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838C2" w14:textId="77777777" w:rsidR="00C92ADE" w:rsidRDefault="00C92ADE" w:rsidP="00212872">
      <w:pPr>
        <w:pStyle w:val="VVKSOTekst"/>
        <w:rPr>
          <w:b/>
          <w:sz w:val="36"/>
          <w:szCs w:val="36"/>
        </w:rPr>
      </w:pPr>
      <w:bookmarkStart w:id="0" w:name="_Toc374449843"/>
    </w:p>
    <w:p w14:paraId="6446552A" w14:textId="77777777" w:rsidR="00C92ADE" w:rsidRDefault="00C92ADE" w:rsidP="00C92ADE">
      <w:pPr>
        <w:pStyle w:val="VVKSOTekst"/>
        <w:jc w:val="right"/>
        <w:rPr>
          <w:b/>
          <w:sz w:val="36"/>
          <w:szCs w:val="36"/>
        </w:rPr>
      </w:pPr>
    </w:p>
    <w:tbl>
      <w:tblPr>
        <w:tblpPr w:vertAnchor="page" w:horzAnchor="margin" w:tblpXSpec="center" w:tblpY="2686"/>
        <w:tblW w:w="0" w:type="auto"/>
        <w:tblCellMar>
          <w:left w:w="0" w:type="dxa"/>
          <w:right w:w="0" w:type="dxa"/>
        </w:tblCellMar>
        <w:tblLook w:val="01E0" w:firstRow="1" w:lastRow="1" w:firstColumn="1" w:lastColumn="1" w:noHBand="0" w:noVBand="0"/>
      </w:tblPr>
      <w:tblGrid>
        <w:gridCol w:w="8361"/>
      </w:tblGrid>
      <w:tr w:rsidR="00212872" w14:paraId="2ECBCF59" w14:textId="77777777" w:rsidTr="00212872">
        <w:trPr>
          <w:trHeight w:hRule="exact" w:val="4026"/>
        </w:trPr>
        <w:tc>
          <w:tcPr>
            <w:tcW w:w="8361" w:type="dxa"/>
            <w:vAlign w:val="bottom"/>
          </w:tcPr>
          <w:p w14:paraId="691945D9" w14:textId="77777777" w:rsidR="00212872" w:rsidRDefault="00212872" w:rsidP="00212872">
            <w:pPr>
              <w:pStyle w:val="VVKSOTitel"/>
              <w:framePr w:wrap="auto" w:vAnchor="margin" w:hAnchor="text" w:yAlign="inline"/>
            </w:pPr>
          </w:p>
          <w:p w14:paraId="09998135" w14:textId="77777777" w:rsidR="00212872" w:rsidRDefault="00212872" w:rsidP="00212872">
            <w:pPr>
              <w:pStyle w:val="VVKSOTitel"/>
              <w:framePr w:wrap="auto" w:vAnchor="margin" w:hAnchor="text" w:yAlign="inline"/>
            </w:pPr>
          </w:p>
          <w:p w14:paraId="60FE8CE4" w14:textId="77777777" w:rsidR="00212872" w:rsidRDefault="00212872" w:rsidP="00212872">
            <w:pPr>
              <w:pStyle w:val="VVKSOTitel"/>
              <w:framePr w:wrap="auto" w:vAnchor="margin" w:hAnchor="text" w:yAlign="inline"/>
            </w:pPr>
          </w:p>
          <w:p w14:paraId="20700157" w14:textId="77777777" w:rsidR="00212872" w:rsidRDefault="00212872" w:rsidP="00212872">
            <w:pPr>
              <w:pStyle w:val="VVKSOTitel"/>
              <w:framePr w:wrap="auto" w:vAnchor="margin" w:hAnchor="text" w:yAlign="inline"/>
            </w:pPr>
            <w:r w:rsidRPr="004C5498">
              <w:rPr>
                <w:rFonts w:cs="Arial"/>
                <w:sz w:val="36"/>
                <w:szCs w:val="36"/>
              </w:rPr>
              <w:t>PEDAGOGISCH-DIDACTISCHE WENKEN</w:t>
            </w:r>
            <w:r>
              <w:t xml:space="preserve"> Duits</w:t>
            </w:r>
          </w:p>
          <w:p w14:paraId="03F01969" w14:textId="77777777" w:rsidR="00212872" w:rsidRPr="00AE072C" w:rsidRDefault="00212872" w:rsidP="00212872">
            <w:pPr>
              <w:pStyle w:val="VVKSOTitel2"/>
              <w:framePr w:wrap="auto" w:vAnchor="margin" w:hAnchor="text" w:yAlign="inline"/>
              <w:rPr>
                <w:sz w:val="32"/>
                <w:szCs w:val="32"/>
              </w:rPr>
            </w:pPr>
            <w:r w:rsidRPr="00AE072C">
              <w:rPr>
                <w:sz w:val="32"/>
                <w:szCs w:val="32"/>
              </w:rPr>
              <w:t>tweede leerjaar tweede graad Aso</w:t>
            </w:r>
          </w:p>
          <w:p w14:paraId="2D0B8A77" w14:textId="77777777" w:rsidR="00212872" w:rsidRDefault="00212872" w:rsidP="00212872">
            <w:pPr>
              <w:pStyle w:val="VVKSOTitel2"/>
              <w:framePr w:wrap="auto" w:vAnchor="margin" w:hAnchor="text" w:yAlign="inline"/>
            </w:pPr>
            <w:r w:rsidRPr="00AE072C">
              <w:rPr>
                <w:sz w:val="32"/>
                <w:szCs w:val="32"/>
              </w:rPr>
              <w:t>complementair</w:t>
            </w:r>
          </w:p>
        </w:tc>
      </w:tr>
      <w:tr w:rsidR="00212872" w14:paraId="7B507A85" w14:textId="77777777" w:rsidTr="00212872">
        <w:trPr>
          <w:trHeight w:val="630"/>
        </w:trPr>
        <w:tc>
          <w:tcPr>
            <w:tcW w:w="8361" w:type="dxa"/>
          </w:tcPr>
          <w:p w14:paraId="5BDE542F" w14:textId="77777777" w:rsidR="00212872" w:rsidRDefault="00212872" w:rsidP="00212872"/>
        </w:tc>
      </w:tr>
      <w:tr w:rsidR="00212872" w14:paraId="2D5C3958" w14:textId="77777777" w:rsidTr="00212872">
        <w:trPr>
          <w:trHeight w:val="2103"/>
        </w:trPr>
        <w:tc>
          <w:tcPr>
            <w:tcW w:w="8361" w:type="dxa"/>
          </w:tcPr>
          <w:p w14:paraId="59792C49" w14:textId="77777777" w:rsidR="00212872" w:rsidRDefault="00212872" w:rsidP="00212872">
            <w:pPr>
              <w:pStyle w:val="VVKSOOndertitel"/>
              <w:framePr w:wrap="auto" w:vAnchor="margin" w:hAnchor="text" w:yAlign="inline"/>
            </w:pPr>
            <w:r>
              <w:t>LEERPLAN SECUNDAIR ONDERWIJS</w:t>
            </w:r>
          </w:p>
          <w:p w14:paraId="18A4E2FC" w14:textId="77777777" w:rsidR="00212872" w:rsidRPr="00212872" w:rsidRDefault="00212872" w:rsidP="00212872">
            <w:pPr>
              <w:pStyle w:val="VVKSOOndertitel2"/>
            </w:pPr>
            <w:r w:rsidRPr="00212872">
              <w:t>september 2016</w:t>
            </w:r>
          </w:p>
          <w:p w14:paraId="08A497B2" w14:textId="77777777" w:rsidR="00212872" w:rsidRDefault="00212872" w:rsidP="00212872">
            <w:pPr>
              <w:pStyle w:val="VVKSOOndertitel2"/>
            </w:pPr>
            <w:r w:rsidRPr="00212872">
              <w:t>leerplan  D/2016/13.758/001</w:t>
            </w:r>
          </w:p>
        </w:tc>
      </w:tr>
    </w:tbl>
    <w:p w14:paraId="793E0FFC" w14:textId="77777777" w:rsidR="00C92ADE" w:rsidRPr="00C92ADE" w:rsidRDefault="00C92ADE" w:rsidP="00C92ADE">
      <w:pPr>
        <w:pStyle w:val="VVKSOTekst"/>
        <w:jc w:val="right"/>
        <w:rPr>
          <w:b/>
          <w:sz w:val="36"/>
          <w:szCs w:val="36"/>
          <w:lang w:val="nl-BE"/>
        </w:rPr>
      </w:pPr>
    </w:p>
    <w:p w14:paraId="5CF82DAE" w14:textId="77777777" w:rsidR="00C92ADE" w:rsidRDefault="00C92ADE" w:rsidP="00C92ADE">
      <w:pPr>
        <w:pStyle w:val="VVKSOTekst"/>
        <w:jc w:val="right"/>
        <w:rPr>
          <w:b/>
          <w:sz w:val="36"/>
          <w:szCs w:val="36"/>
        </w:rPr>
      </w:pPr>
    </w:p>
    <w:p w14:paraId="37FD6539" w14:textId="77777777" w:rsidR="00C92ADE" w:rsidRDefault="00C92ADE" w:rsidP="00C92ADE">
      <w:pPr>
        <w:pStyle w:val="VVKSOTekst"/>
        <w:jc w:val="right"/>
        <w:rPr>
          <w:b/>
          <w:sz w:val="36"/>
          <w:szCs w:val="36"/>
        </w:rPr>
      </w:pPr>
    </w:p>
    <w:p w14:paraId="0F20FC99" w14:textId="77777777" w:rsidR="00C92ADE" w:rsidRDefault="00C92ADE" w:rsidP="00C92ADE">
      <w:pPr>
        <w:pStyle w:val="VVKSOTekst"/>
        <w:jc w:val="right"/>
        <w:rPr>
          <w:b/>
          <w:sz w:val="36"/>
          <w:szCs w:val="36"/>
        </w:rPr>
      </w:pPr>
    </w:p>
    <w:p w14:paraId="7F873898" w14:textId="77777777" w:rsidR="00C92ADE" w:rsidRDefault="00C92ADE" w:rsidP="00C92ADE">
      <w:pPr>
        <w:pStyle w:val="VVKSOTekst"/>
        <w:jc w:val="right"/>
        <w:rPr>
          <w:b/>
          <w:sz w:val="36"/>
          <w:szCs w:val="36"/>
        </w:rPr>
      </w:pPr>
    </w:p>
    <w:p w14:paraId="01931636" w14:textId="77777777" w:rsidR="00C92ADE" w:rsidRDefault="00C92ADE" w:rsidP="00C92ADE">
      <w:pPr>
        <w:pStyle w:val="VVKSOTekst"/>
        <w:jc w:val="right"/>
        <w:rPr>
          <w:b/>
          <w:sz w:val="36"/>
          <w:szCs w:val="36"/>
        </w:rPr>
      </w:pPr>
    </w:p>
    <w:p w14:paraId="02C7B3D1" w14:textId="77777777" w:rsidR="00C92ADE" w:rsidRDefault="00C92ADE" w:rsidP="00C92ADE">
      <w:pPr>
        <w:pStyle w:val="VVKSOTekst"/>
        <w:jc w:val="right"/>
        <w:rPr>
          <w:b/>
          <w:sz w:val="36"/>
          <w:szCs w:val="36"/>
        </w:rPr>
      </w:pPr>
    </w:p>
    <w:p w14:paraId="424A141F" w14:textId="77777777" w:rsidR="00C92ADE" w:rsidRDefault="00C92ADE" w:rsidP="00C92ADE">
      <w:pPr>
        <w:pStyle w:val="VVKSOTekst"/>
        <w:jc w:val="right"/>
        <w:rPr>
          <w:b/>
          <w:sz w:val="36"/>
          <w:szCs w:val="36"/>
        </w:rPr>
      </w:pPr>
    </w:p>
    <w:p w14:paraId="77B0AC59" w14:textId="77777777" w:rsidR="00C92ADE" w:rsidRDefault="00C92ADE" w:rsidP="00C92ADE">
      <w:pPr>
        <w:pStyle w:val="VVKSOTekst"/>
        <w:jc w:val="right"/>
        <w:rPr>
          <w:b/>
          <w:sz w:val="36"/>
          <w:szCs w:val="36"/>
        </w:rPr>
      </w:pPr>
    </w:p>
    <w:p w14:paraId="53C061A0" w14:textId="77777777" w:rsidR="00C92ADE" w:rsidRDefault="00C92ADE" w:rsidP="00C92ADE">
      <w:pPr>
        <w:pStyle w:val="VVKSOTekst"/>
        <w:jc w:val="right"/>
        <w:rPr>
          <w:b/>
          <w:sz w:val="36"/>
          <w:szCs w:val="36"/>
        </w:rPr>
      </w:pPr>
    </w:p>
    <w:p w14:paraId="166E14B7" w14:textId="77777777" w:rsidR="00C92ADE" w:rsidRDefault="00C92ADE" w:rsidP="00C92ADE">
      <w:pPr>
        <w:pStyle w:val="VVKSOTekst"/>
        <w:jc w:val="right"/>
        <w:rPr>
          <w:b/>
          <w:sz w:val="36"/>
          <w:szCs w:val="36"/>
        </w:rPr>
      </w:pPr>
    </w:p>
    <w:p w14:paraId="181D5EF0" w14:textId="77777777" w:rsidR="00C92ADE" w:rsidRDefault="00C92ADE" w:rsidP="00C92ADE">
      <w:pPr>
        <w:pStyle w:val="VVKSOTekst"/>
        <w:jc w:val="right"/>
        <w:rPr>
          <w:b/>
          <w:sz w:val="36"/>
          <w:szCs w:val="36"/>
        </w:rPr>
      </w:pPr>
    </w:p>
    <w:p w14:paraId="39CFE857" w14:textId="77777777" w:rsidR="00C92ADE" w:rsidRDefault="00C92ADE" w:rsidP="00C92ADE">
      <w:pPr>
        <w:pStyle w:val="VVKSOTekst"/>
        <w:jc w:val="right"/>
        <w:rPr>
          <w:b/>
          <w:sz w:val="36"/>
          <w:szCs w:val="36"/>
        </w:rPr>
      </w:pPr>
    </w:p>
    <w:p w14:paraId="2EF2BB45" w14:textId="77777777" w:rsidR="00C92ADE" w:rsidRDefault="00C92ADE" w:rsidP="00C92ADE">
      <w:pPr>
        <w:pStyle w:val="VVKSOTekst"/>
        <w:jc w:val="right"/>
        <w:rPr>
          <w:b/>
          <w:sz w:val="36"/>
          <w:szCs w:val="36"/>
        </w:rPr>
      </w:pPr>
    </w:p>
    <w:p w14:paraId="310714AB" w14:textId="77777777" w:rsidR="00C92ADE" w:rsidRPr="004C5498" w:rsidRDefault="00C92ADE" w:rsidP="00C92ADE">
      <w:pPr>
        <w:pStyle w:val="VVKSOTekst"/>
        <w:jc w:val="right"/>
        <w:rPr>
          <w:b/>
          <w:sz w:val="36"/>
          <w:szCs w:val="36"/>
        </w:rPr>
      </w:pPr>
    </w:p>
    <w:bookmarkEnd w:id="0"/>
    <w:p w14:paraId="44741035" w14:textId="77777777" w:rsidR="004C5498" w:rsidRDefault="004C5498" w:rsidP="00460DBC">
      <w:pPr>
        <w:pStyle w:val="VVKSOTekst"/>
        <w:rPr>
          <w:b/>
          <w:sz w:val="24"/>
          <w:szCs w:val="24"/>
        </w:rPr>
      </w:pPr>
    </w:p>
    <w:p w14:paraId="7F6B4428" w14:textId="77777777" w:rsidR="00653042" w:rsidRDefault="00653042" w:rsidP="00C92ADE">
      <w:pPr>
        <w:pStyle w:val="VVKSOInhoudTitel"/>
      </w:pPr>
      <w:bookmarkStart w:id="1" w:name="_Toc26345454"/>
    </w:p>
    <w:p w14:paraId="5122A086" w14:textId="77777777" w:rsidR="00653042" w:rsidRDefault="00653042" w:rsidP="00C92ADE">
      <w:pPr>
        <w:pStyle w:val="VVKSOInhoudTitel"/>
      </w:pPr>
    </w:p>
    <w:p w14:paraId="38752765" w14:textId="77777777" w:rsidR="00653042" w:rsidRDefault="00653042" w:rsidP="00C92ADE">
      <w:pPr>
        <w:pStyle w:val="VVKSOInhoudTitel"/>
      </w:pPr>
    </w:p>
    <w:p w14:paraId="01752B0E" w14:textId="77777777" w:rsidR="00653042" w:rsidRDefault="00653042" w:rsidP="00C92ADE">
      <w:pPr>
        <w:pStyle w:val="VVKSOInhoudTitel"/>
      </w:pPr>
    </w:p>
    <w:p w14:paraId="07017801" w14:textId="77777777" w:rsidR="00653042" w:rsidRDefault="00653042" w:rsidP="00C92ADE">
      <w:pPr>
        <w:pStyle w:val="VVKSOInhoudTitel"/>
      </w:pPr>
    </w:p>
    <w:p w14:paraId="75581CB1" w14:textId="77777777" w:rsidR="00C92ADE" w:rsidRDefault="00C92ADE" w:rsidP="00C92ADE">
      <w:pPr>
        <w:pStyle w:val="VVKSOInhoudTitel"/>
      </w:pPr>
      <w:r>
        <w:t>Inhoud</w:t>
      </w:r>
      <w:bookmarkEnd w:id="1"/>
    </w:p>
    <w:p w14:paraId="25C456A0" w14:textId="77777777" w:rsidR="00653042" w:rsidRDefault="00C92ADE">
      <w:pPr>
        <w:pStyle w:val="Inhopg1"/>
        <w:rPr>
          <w:rFonts w:asciiTheme="minorHAnsi" w:eastAsiaTheme="minorEastAsia" w:hAnsiTheme="minorHAnsi" w:cstheme="minorBidi"/>
          <w:b w:val="0"/>
          <w:noProof/>
          <w:sz w:val="22"/>
          <w:lang w:eastAsia="nl-BE"/>
        </w:rPr>
      </w:pPr>
      <w:r w:rsidRPr="00C818F5">
        <w:rPr>
          <w:b w:val="0"/>
        </w:rPr>
        <w:fldChar w:fldCharType="begin"/>
      </w:r>
      <w:r w:rsidRPr="00C818F5">
        <w:rPr>
          <w:b w:val="0"/>
        </w:rPr>
        <w:instrText xml:space="preserve"> TOC \o "1-2" \h \z \t "VVKSOKop1;1;VVKSOOnderwerp;1;VVKSOKop2;2"</w:instrText>
      </w:r>
      <w:r w:rsidRPr="00C818F5">
        <w:rPr>
          <w:b w:val="0"/>
        </w:rPr>
        <w:fldChar w:fldCharType="separate"/>
      </w:r>
      <w:hyperlink w:anchor="_Toc453578753" w:history="1">
        <w:r w:rsidR="00653042" w:rsidRPr="00211049">
          <w:rPr>
            <w:rStyle w:val="Hyperlink"/>
            <w:noProof/>
          </w:rPr>
          <w:t xml:space="preserve">1 </w:t>
        </w:r>
        <w:r w:rsidR="00653042">
          <w:rPr>
            <w:rFonts w:asciiTheme="minorHAnsi" w:eastAsiaTheme="minorEastAsia" w:hAnsiTheme="minorHAnsi" w:cstheme="minorBidi"/>
            <w:b w:val="0"/>
            <w:noProof/>
            <w:sz w:val="22"/>
            <w:lang w:eastAsia="nl-BE"/>
          </w:rPr>
          <w:tab/>
        </w:r>
        <w:r w:rsidR="00653042" w:rsidRPr="00211049">
          <w:rPr>
            <w:rStyle w:val="Hyperlink"/>
            <w:noProof/>
          </w:rPr>
          <w:t>Communicatieve vaardigheden</w:t>
        </w:r>
        <w:r w:rsidR="00653042">
          <w:rPr>
            <w:noProof/>
            <w:webHidden/>
          </w:rPr>
          <w:tab/>
        </w:r>
        <w:r w:rsidR="00653042">
          <w:rPr>
            <w:noProof/>
            <w:webHidden/>
          </w:rPr>
          <w:fldChar w:fldCharType="begin"/>
        </w:r>
        <w:r w:rsidR="00653042">
          <w:rPr>
            <w:noProof/>
            <w:webHidden/>
          </w:rPr>
          <w:instrText xml:space="preserve"> PAGEREF _Toc453578753 \h </w:instrText>
        </w:r>
        <w:r w:rsidR="00653042">
          <w:rPr>
            <w:noProof/>
            <w:webHidden/>
          </w:rPr>
        </w:r>
        <w:r w:rsidR="00653042">
          <w:rPr>
            <w:noProof/>
            <w:webHidden/>
          </w:rPr>
          <w:fldChar w:fldCharType="separate"/>
        </w:r>
        <w:r w:rsidR="00653042">
          <w:rPr>
            <w:noProof/>
            <w:webHidden/>
          </w:rPr>
          <w:t>3</w:t>
        </w:r>
        <w:r w:rsidR="00653042">
          <w:rPr>
            <w:noProof/>
            <w:webHidden/>
          </w:rPr>
          <w:fldChar w:fldCharType="end"/>
        </w:r>
      </w:hyperlink>
    </w:p>
    <w:p w14:paraId="783C0A22" w14:textId="77777777" w:rsidR="00653042" w:rsidRDefault="00C539E1">
      <w:pPr>
        <w:pStyle w:val="Inhopg2"/>
        <w:tabs>
          <w:tab w:val="left" w:pos="880"/>
        </w:tabs>
        <w:rPr>
          <w:rFonts w:asciiTheme="minorHAnsi" w:eastAsiaTheme="minorEastAsia" w:hAnsiTheme="minorHAnsi" w:cstheme="minorBidi"/>
          <w:sz w:val="22"/>
          <w:szCs w:val="22"/>
          <w:lang w:eastAsia="nl-BE"/>
        </w:rPr>
      </w:pPr>
      <w:hyperlink w:anchor="_Toc453578754" w:history="1">
        <w:r w:rsidR="00653042" w:rsidRPr="00211049">
          <w:rPr>
            <w:rStyle w:val="Hyperlink"/>
          </w:rPr>
          <w:t>1.1</w:t>
        </w:r>
        <w:r w:rsidR="00653042">
          <w:rPr>
            <w:rFonts w:asciiTheme="minorHAnsi" w:eastAsiaTheme="minorEastAsia" w:hAnsiTheme="minorHAnsi" w:cstheme="minorBidi"/>
            <w:sz w:val="22"/>
            <w:szCs w:val="22"/>
            <w:lang w:eastAsia="nl-BE"/>
          </w:rPr>
          <w:tab/>
        </w:r>
        <w:r w:rsidR="00653042" w:rsidRPr="00211049">
          <w:rPr>
            <w:rStyle w:val="Hyperlink"/>
          </w:rPr>
          <w:t>Luister- en leesvaardigheid</w:t>
        </w:r>
        <w:r w:rsidR="00653042">
          <w:rPr>
            <w:webHidden/>
          </w:rPr>
          <w:tab/>
        </w:r>
        <w:r w:rsidR="00653042">
          <w:rPr>
            <w:webHidden/>
          </w:rPr>
          <w:fldChar w:fldCharType="begin"/>
        </w:r>
        <w:r w:rsidR="00653042">
          <w:rPr>
            <w:webHidden/>
          </w:rPr>
          <w:instrText xml:space="preserve"> PAGEREF _Toc453578754 \h </w:instrText>
        </w:r>
        <w:r w:rsidR="00653042">
          <w:rPr>
            <w:webHidden/>
          </w:rPr>
        </w:r>
        <w:r w:rsidR="00653042">
          <w:rPr>
            <w:webHidden/>
          </w:rPr>
          <w:fldChar w:fldCharType="separate"/>
        </w:r>
        <w:r w:rsidR="00653042">
          <w:rPr>
            <w:webHidden/>
          </w:rPr>
          <w:t>3</w:t>
        </w:r>
        <w:r w:rsidR="00653042">
          <w:rPr>
            <w:webHidden/>
          </w:rPr>
          <w:fldChar w:fldCharType="end"/>
        </w:r>
      </w:hyperlink>
    </w:p>
    <w:p w14:paraId="325D9FEB" w14:textId="77777777" w:rsidR="00653042" w:rsidRDefault="00C539E1">
      <w:pPr>
        <w:pStyle w:val="Inhopg2"/>
        <w:tabs>
          <w:tab w:val="left" w:pos="880"/>
        </w:tabs>
        <w:rPr>
          <w:rFonts w:asciiTheme="minorHAnsi" w:eastAsiaTheme="minorEastAsia" w:hAnsiTheme="minorHAnsi" w:cstheme="minorBidi"/>
          <w:sz w:val="22"/>
          <w:szCs w:val="22"/>
          <w:lang w:eastAsia="nl-BE"/>
        </w:rPr>
      </w:pPr>
      <w:hyperlink w:anchor="_Toc453578755" w:history="1">
        <w:r w:rsidR="00653042" w:rsidRPr="00211049">
          <w:rPr>
            <w:rStyle w:val="Hyperlink"/>
          </w:rPr>
          <w:t>1.2</w:t>
        </w:r>
        <w:r w:rsidR="00653042">
          <w:rPr>
            <w:rFonts w:asciiTheme="minorHAnsi" w:eastAsiaTheme="minorEastAsia" w:hAnsiTheme="minorHAnsi" w:cstheme="minorBidi"/>
            <w:sz w:val="22"/>
            <w:szCs w:val="22"/>
            <w:lang w:eastAsia="nl-BE"/>
          </w:rPr>
          <w:tab/>
        </w:r>
        <w:r w:rsidR="00653042" w:rsidRPr="00211049">
          <w:rPr>
            <w:rStyle w:val="Hyperlink"/>
          </w:rPr>
          <w:t>Spreek- en gespreksvaardigheid</w:t>
        </w:r>
        <w:r w:rsidR="00653042">
          <w:rPr>
            <w:webHidden/>
          </w:rPr>
          <w:tab/>
        </w:r>
        <w:r w:rsidR="00653042">
          <w:rPr>
            <w:webHidden/>
          </w:rPr>
          <w:fldChar w:fldCharType="begin"/>
        </w:r>
        <w:r w:rsidR="00653042">
          <w:rPr>
            <w:webHidden/>
          </w:rPr>
          <w:instrText xml:space="preserve"> PAGEREF _Toc453578755 \h </w:instrText>
        </w:r>
        <w:r w:rsidR="00653042">
          <w:rPr>
            <w:webHidden/>
          </w:rPr>
        </w:r>
        <w:r w:rsidR="00653042">
          <w:rPr>
            <w:webHidden/>
          </w:rPr>
          <w:fldChar w:fldCharType="separate"/>
        </w:r>
        <w:r w:rsidR="00653042">
          <w:rPr>
            <w:webHidden/>
          </w:rPr>
          <w:t>5</w:t>
        </w:r>
        <w:r w:rsidR="00653042">
          <w:rPr>
            <w:webHidden/>
          </w:rPr>
          <w:fldChar w:fldCharType="end"/>
        </w:r>
      </w:hyperlink>
    </w:p>
    <w:p w14:paraId="4CCCC945" w14:textId="77777777" w:rsidR="00653042" w:rsidRDefault="00C539E1">
      <w:pPr>
        <w:pStyle w:val="Inhopg2"/>
        <w:tabs>
          <w:tab w:val="left" w:pos="880"/>
        </w:tabs>
        <w:rPr>
          <w:rFonts w:asciiTheme="minorHAnsi" w:eastAsiaTheme="minorEastAsia" w:hAnsiTheme="minorHAnsi" w:cstheme="minorBidi"/>
          <w:sz w:val="22"/>
          <w:szCs w:val="22"/>
          <w:lang w:eastAsia="nl-BE"/>
        </w:rPr>
      </w:pPr>
      <w:hyperlink w:anchor="_Toc453578756" w:history="1">
        <w:r w:rsidR="00653042" w:rsidRPr="00211049">
          <w:rPr>
            <w:rStyle w:val="Hyperlink"/>
          </w:rPr>
          <w:t>1.3</w:t>
        </w:r>
        <w:r w:rsidR="00653042">
          <w:rPr>
            <w:rFonts w:asciiTheme="minorHAnsi" w:eastAsiaTheme="minorEastAsia" w:hAnsiTheme="minorHAnsi" w:cstheme="minorBidi"/>
            <w:sz w:val="22"/>
            <w:szCs w:val="22"/>
            <w:lang w:eastAsia="nl-BE"/>
          </w:rPr>
          <w:tab/>
        </w:r>
        <w:r w:rsidR="00653042" w:rsidRPr="00211049">
          <w:rPr>
            <w:rStyle w:val="Hyperlink"/>
          </w:rPr>
          <w:t>Schrijfvaardigheid</w:t>
        </w:r>
        <w:r w:rsidR="00653042">
          <w:rPr>
            <w:webHidden/>
          </w:rPr>
          <w:tab/>
        </w:r>
        <w:r w:rsidR="00653042">
          <w:rPr>
            <w:webHidden/>
          </w:rPr>
          <w:fldChar w:fldCharType="begin"/>
        </w:r>
        <w:r w:rsidR="00653042">
          <w:rPr>
            <w:webHidden/>
          </w:rPr>
          <w:instrText xml:space="preserve"> PAGEREF _Toc453578756 \h </w:instrText>
        </w:r>
        <w:r w:rsidR="00653042">
          <w:rPr>
            <w:webHidden/>
          </w:rPr>
        </w:r>
        <w:r w:rsidR="00653042">
          <w:rPr>
            <w:webHidden/>
          </w:rPr>
          <w:fldChar w:fldCharType="separate"/>
        </w:r>
        <w:r w:rsidR="00653042">
          <w:rPr>
            <w:webHidden/>
          </w:rPr>
          <w:t>6</w:t>
        </w:r>
        <w:r w:rsidR="00653042">
          <w:rPr>
            <w:webHidden/>
          </w:rPr>
          <w:fldChar w:fldCharType="end"/>
        </w:r>
      </w:hyperlink>
    </w:p>
    <w:p w14:paraId="6752402B" w14:textId="77777777" w:rsidR="00653042" w:rsidRDefault="00C539E1">
      <w:pPr>
        <w:pStyle w:val="Inhopg1"/>
        <w:rPr>
          <w:rFonts w:asciiTheme="minorHAnsi" w:eastAsiaTheme="minorEastAsia" w:hAnsiTheme="minorHAnsi" w:cstheme="minorBidi"/>
          <w:b w:val="0"/>
          <w:noProof/>
          <w:sz w:val="22"/>
          <w:lang w:eastAsia="nl-BE"/>
        </w:rPr>
      </w:pPr>
      <w:hyperlink w:anchor="_Toc453578757" w:history="1">
        <w:r w:rsidR="00653042" w:rsidRPr="00211049">
          <w:rPr>
            <w:rStyle w:val="Hyperlink"/>
            <w:noProof/>
          </w:rPr>
          <w:t>2</w:t>
        </w:r>
        <w:r w:rsidR="00653042">
          <w:rPr>
            <w:rFonts w:asciiTheme="minorHAnsi" w:eastAsiaTheme="minorEastAsia" w:hAnsiTheme="minorHAnsi" w:cstheme="minorBidi"/>
            <w:b w:val="0"/>
            <w:noProof/>
            <w:sz w:val="22"/>
            <w:lang w:eastAsia="nl-BE"/>
          </w:rPr>
          <w:tab/>
        </w:r>
        <w:r w:rsidR="00653042" w:rsidRPr="00211049">
          <w:rPr>
            <w:rStyle w:val="Hyperlink"/>
            <w:noProof/>
          </w:rPr>
          <w:t>Interculturele component</w:t>
        </w:r>
        <w:r w:rsidR="00653042">
          <w:rPr>
            <w:noProof/>
            <w:webHidden/>
          </w:rPr>
          <w:tab/>
        </w:r>
        <w:r w:rsidR="00653042">
          <w:rPr>
            <w:noProof/>
            <w:webHidden/>
          </w:rPr>
          <w:fldChar w:fldCharType="begin"/>
        </w:r>
        <w:r w:rsidR="00653042">
          <w:rPr>
            <w:noProof/>
            <w:webHidden/>
          </w:rPr>
          <w:instrText xml:space="preserve"> PAGEREF _Toc453578757 \h </w:instrText>
        </w:r>
        <w:r w:rsidR="00653042">
          <w:rPr>
            <w:noProof/>
            <w:webHidden/>
          </w:rPr>
        </w:r>
        <w:r w:rsidR="00653042">
          <w:rPr>
            <w:noProof/>
            <w:webHidden/>
          </w:rPr>
          <w:fldChar w:fldCharType="separate"/>
        </w:r>
        <w:r w:rsidR="00653042">
          <w:rPr>
            <w:noProof/>
            <w:webHidden/>
          </w:rPr>
          <w:t>7</w:t>
        </w:r>
        <w:r w:rsidR="00653042">
          <w:rPr>
            <w:noProof/>
            <w:webHidden/>
          </w:rPr>
          <w:fldChar w:fldCharType="end"/>
        </w:r>
      </w:hyperlink>
    </w:p>
    <w:p w14:paraId="5974A53C" w14:textId="77777777" w:rsidR="00653042" w:rsidRDefault="00C539E1">
      <w:pPr>
        <w:pStyle w:val="Inhopg1"/>
        <w:rPr>
          <w:rFonts w:asciiTheme="minorHAnsi" w:eastAsiaTheme="minorEastAsia" w:hAnsiTheme="minorHAnsi" w:cstheme="minorBidi"/>
          <w:b w:val="0"/>
          <w:noProof/>
          <w:sz w:val="22"/>
          <w:lang w:eastAsia="nl-BE"/>
        </w:rPr>
      </w:pPr>
      <w:hyperlink w:anchor="_Toc453578758" w:history="1">
        <w:r w:rsidR="00653042" w:rsidRPr="00211049">
          <w:rPr>
            <w:rStyle w:val="Hyperlink"/>
            <w:noProof/>
          </w:rPr>
          <w:t>3</w:t>
        </w:r>
        <w:r w:rsidR="00653042">
          <w:rPr>
            <w:rFonts w:asciiTheme="minorHAnsi" w:eastAsiaTheme="minorEastAsia" w:hAnsiTheme="minorHAnsi" w:cstheme="minorBidi"/>
            <w:b w:val="0"/>
            <w:noProof/>
            <w:sz w:val="22"/>
            <w:lang w:eastAsia="nl-BE"/>
          </w:rPr>
          <w:tab/>
        </w:r>
        <w:r w:rsidR="00653042" w:rsidRPr="00211049">
          <w:rPr>
            <w:rStyle w:val="Hyperlink"/>
            <w:noProof/>
          </w:rPr>
          <w:t>Taalkundige component</w:t>
        </w:r>
        <w:r w:rsidR="00653042">
          <w:rPr>
            <w:noProof/>
            <w:webHidden/>
          </w:rPr>
          <w:tab/>
        </w:r>
        <w:r w:rsidR="00653042">
          <w:rPr>
            <w:noProof/>
            <w:webHidden/>
          </w:rPr>
          <w:fldChar w:fldCharType="begin"/>
        </w:r>
        <w:r w:rsidR="00653042">
          <w:rPr>
            <w:noProof/>
            <w:webHidden/>
          </w:rPr>
          <w:instrText xml:space="preserve"> PAGEREF _Toc453578758 \h </w:instrText>
        </w:r>
        <w:r w:rsidR="00653042">
          <w:rPr>
            <w:noProof/>
            <w:webHidden/>
          </w:rPr>
        </w:r>
        <w:r w:rsidR="00653042">
          <w:rPr>
            <w:noProof/>
            <w:webHidden/>
          </w:rPr>
          <w:fldChar w:fldCharType="separate"/>
        </w:r>
        <w:r w:rsidR="00653042">
          <w:rPr>
            <w:noProof/>
            <w:webHidden/>
          </w:rPr>
          <w:t>8</w:t>
        </w:r>
        <w:r w:rsidR="00653042">
          <w:rPr>
            <w:noProof/>
            <w:webHidden/>
          </w:rPr>
          <w:fldChar w:fldCharType="end"/>
        </w:r>
      </w:hyperlink>
    </w:p>
    <w:p w14:paraId="6AF3D30C" w14:textId="77777777" w:rsidR="00653042" w:rsidRDefault="00C539E1">
      <w:pPr>
        <w:pStyle w:val="Inhopg2"/>
        <w:tabs>
          <w:tab w:val="left" w:pos="880"/>
        </w:tabs>
        <w:rPr>
          <w:rFonts w:asciiTheme="minorHAnsi" w:eastAsiaTheme="minorEastAsia" w:hAnsiTheme="minorHAnsi" w:cstheme="minorBidi"/>
          <w:sz w:val="22"/>
          <w:szCs w:val="22"/>
          <w:lang w:eastAsia="nl-BE"/>
        </w:rPr>
      </w:pPr>
      <w:hyperlink w:anchor="_Toc453578759" w:history="1">
        <w:r w:rsidR="00653042" w:rsidRPr="00211049">
          <w:rPr>
            <w:rStyle w:val="Hyperlink"/>
          </w:rPr>
          <w:t>3.1</w:t>
        </w:r>
        <w:r w:rsidR="00653042">
          <w:rPr>
            <w:rFonts w:asciiTheme="minorHAnsi" w:eastAsiaTheme="minorEastAsia" w:hAnsiTheme="minorHAnsi" w:cstheme="minorBidi"/>
            <w:sz w:val="22"/>
            <w:szCs w:val="22"/>
            <w:lang w:eastAsia="nl-BE"/>
          </w:rPr>
          <w:tab/>
        </w:r>
        <w:r w:rsidR="00653042" w:rsidRPr="00211049">
          <w:rPr>
            <w:rStyle w:val="Hyperlink"/>
          </w:rPr>
          <w:t>Grammatica</w:t>
        </w:r>
        <w:r w:rsidR="00653042">
          <w:rPr>
            <w:webHidden/>
          </w:rPr>
          <w:tab/>
        </w:r>
        <w:r w:rsidR="00653042">
          <w:rPr>
            <w:webHidden/>
          </w:rPr>
          <w:fldChar w:fldCharType="begin"/>
        </w:r>
        <w:r w:rsidR="00653042">
          <w:rPr>
            <w:webHidden/>
          </w:rPr>
          <w:instrText xml:space="preserve"> PAGEREF _Toc453578759 \h </w:instrText>
        </w:r>
        <w:r w:rsidR="00653042">
          <w:rPr>
            <w:webHidden/>
          </w:rPr>
        </w:r>
        <w:r w:rsidR="00653042">
          <w:rPr>
            <w:webHidden/>
          </w:rPr>
          <w:fldChar w:fldCharType="separate"/>
        </w:r>
        <w:r w:rsidR="00653042">
          <w:rPr>
            <w:webHidden/>
          </w:rPr>
          <w:t>8</w:t>
        </w:r>
        <w:r w:rsidR="00653042">
          <w:rPr>
            <w:webHidden/>
          </w:rPr>
          <w:fldChar w:fldCharType="end"/>
        </w:r>
      </w:hyperlink>
    </w:p>
    <w:p w14:paraId="26F474EA" w14:textId="77777777" w:rsidR="00653042" w:rsidRDefault="00C539E1">
      <w:pPr>
        <w:pStyle w:val="Inhopg2"/>
        <w:tabs>
          <w:tab w:val="left" w:pos="880"/>
        </w:tabs>
        <w:rPr>
          <w:rFonts w:asciiTheme="minorHAnsi" w:eastAsiaTheme="minorEastAsia" w:hAnsiTheme="minorHAnsi" w:cstheme="minorBidi"/>
          <w:sz w:val="22"/>
          <w:szCs w:val="22"/>
          <w:lang w:eastAsia="nl-BE"/>
        </w:rPr>
      </w:pPr>
      <w:hyperlink w:anchor="_Toc453578760" w:history="1">
        <w:r w:rsidR="00653042" w:rsidRPr="00211049">
          <w:rPr>
            <w:rStyle w:val="Hyperlink"/>
          </w:rPr>
          <w:t>3.2</w:t>
        </w:r>
        <w:r w:rsidR="00653042">
          <w:rPr>
            <w:rFonts w:asciiTheme="minorHAnsi" w:eastAsiaTheme="minorEastAsia" w:hAnsiTheme="minorHAnsi" w:cstheme="minorBidi"/>
            <w:sz w:val="22"/>
            <w:szCs w:val="22"/>
            <w:lang w:eastAsia="nl-BE"/>
          </w:rPr>
          <w:tab/>
        </w:r>
        <w:r w:rsidR="00653042" w:rsidRPr="00211049">
          <w:rPr>
            <w:rStyle w:val="Hyperlink"/>
          </w:rPr>
          <w:t>Woordenschat</w:t>
        </w:r>
        <w:r w:rsidR="00653042">
          <w:rPr>
            <w:webHidden/>
          </w:rPr>
          <w:tab/>
        </w:r>
        <w:r w:rsidR="00653042">
          <w:rPr>
            <w:webHidden/>
          </w:rPr>
          <w:fldChar w:fldCharType="begin"/>
        </w:r>
        <w:r w:rsidR="00653042">
          <w:rPr>
            <w:webHidden/>
          </w:rPr>
          <w:instrText xml:space="preserve"> PAGEREF _Toc453578760 \h </w:instrText>
        </w:r>
        <w:r w:rsidR="00653042">
          <w:rPr>
            <w:webHidden/>
          </w:rPr>
        </w:r>
        <w:r w:rsidR="00653042">
          <w:rPr>
            <w:webHidden/>
          </w:rPr>
          <w:fldChar w:fldCharType="separate"/>
        </w:r>
        <w:r w:rsidR="00653042">
          <w:rPr>
            <w:webHidden/>
          </w:rPr>
          <w:t>8</w:t>
        </w:r>
        <w:r w:rsidR="00653042">
          <w:rPr>
            <w:webHidden/>
          </w:rPr>
          <w:fldChar w:fldCharType="end"/>
        </w:r>
      </w:hyperlink>
    </w:p>
    <w:p w14:paraId="339E8D9B" w14:textId="3F3768C1" w:rsidR="004C5498" w:rsidRDefault="00C92ADE" w:rsidP="00C92ADE">
      <w:pPr>
        <w:pStyle w:val="VVKSOTekst"/>
        <w:rPr>
          <w:b/>
          <w:sz w:val="24"/>
          <w:szCs w:val="24"/>
        </w:rPr>
      </w:pPr>
      <w:r w:rsidRPr="00C818F5">
        <w:rPr>
          <w:b/>
        </w:rPr>
        <w:fldChar w:fldCharType="end"/>
      </w:r>
    </w:p>
    <w:p w14:paraId="64AB50AB" w14:textId="77777777" w:rsidR="004C5498" w:rsidRDefault="004C5498" w:rsidP="00460DBC">
      <w:pPr>
        <w:pStyle w:val="VVKSOTekst"/>
        <w:rPr>
          <w:b/>
          <w:sz w:val="24"/>
          <w:szCs w:val="24"/>
        </w:rPr>
      </w:pPr>
    </w:p>
    <w:p w14:paraId="29C4C61A" w14:textId="77777777" w:rsidR="00460DBC" w:rsidRPr="004C5498" w:rsidRDefault="00460DBC" w:rsidP="004C5498">
      <w:pPr>
        <w:pStyle w:val="VVKSOKop1"/>
        <w:numPr>
          <w:ilvl w:val="0"/>
          <w:numId w:val="0"/>
        </w:numPr>
        <w:ind w:left="1702"/>
      </w:pPr>
      <w:bookmarkStart w:id="2" w:name="_Toc453578753"/>
      <w:r w:rsidRPr="004C5498">
        <w:lastRenderedPageBreak/>
        <w:t xml:space="preserve">1 </w:t>
      </w:r>
      <w:r w:rsidRPr="004C5498">
        <w:tab/>
        <w:t>Communicatieve vaardigheden</w:t>
      </w:r>
      <w:bookmarkEnd w:id="2"/>
    </w:p>
    <w:p w14:paraId="7CF09B00" w14:textId="77777777" w:rsidR="006D4A15" w:rsidRPr="009B552A" w:rsidRDefault="006D4A15" w:rsidP="004C5498">
      <w:pPr>
        <w:pStyle w:val="VVKSOKop2"/>
      </w:pPr>
      <w:bookmarkStart w:id="3" w:name="_Toc453578754"/>
      <w:r w:rsidRPr="009B552A">
        <w:t>Luister</w:t>
      </w:r>
      <w:r w:rsidR="00393922" w:rsidRPr="009B552A">
        <w:t>- en lees</w:t>
      </w:r>
      <w:r w:rsidRPr="009B552A">
        <w:t>vaardigheid</w:t>
      </w:r>
      <w:bookmarkEnd w:id="3"/>
      <w:r w:rsidRPr="009B552A">
        <w:t xml:space="preserve"> </w:t>
      </w:r>
    </w:p>
    <w:p w14:paraId="35773ABF" w14:textId="77777777" w:rsidR="00D56580" w:rsidRPr="009B552A" w:rsidRDefault="00D56580" w:rsidP="00D56580">
      <w:pPr>
        <w:rPr>
          <w:rFonts w:ascii="Arial" w:hAnsi="Arial"/>
          <w:b/>
          <w:i/>
          <w:sz w:val="20"/>
          <w:szCs w:val="20"/>
        </w:rPr>
      </w:pPr>
      <w:r w:rsidRPr="009B552A">
        <w:rPr>
          <w:rFonts w:ascii="Arial" w:hAnsi="Arial"/>
          <w:b/>
          <w:sz w:val="20"/>
          <w:szCs w:val="20"/>
        </w:rPr>
        <w:t xml:space="preserve">- </w:t>
      </w:r>
      <w:r w:rsidRPr="009B552A">
        <w:rPr>
          <w:rFonts w:ascii="Arial" w:hAnsi="Arial"/>
          <w:b/>
          <w:i/>
          <w:sz w:val="20"/>
          <w:szCs w:val="20"/>
        </w:rPr>
        <w:t>Zielfertigkeit</w:t>
      </w:r>
      <w:r w:rsidRPr="009B552A">
        <w:rPr>
          <w:rFonts w:ascii="Arial" w:hAnsi="Arial"/>
          <w:b/>
          <w:sz w:val="20"/>
          <w:szCs w:val="20"/>
        </w:rPr>
        <w:t xml:space="preserve"> en </w:t>
      </w:r>
      <w:r w:rsidRPr="009B552A">
        <w:rPr>
          <w:rFonts w:ascii="Arial" w:hAnsi="Arial"/>
          <w:b/>
          <w:i/>
          <w:sz w:val="20"/>
          <w:szCs w:val="20"/>
        </w:rPr>
        <w:t>Mittelfertigkeit</w:t>
      </w:r>
    </w:p>
    <w:p w14:paraId="3A159305" w14:textId="5DA953F6" w:rsidR="00D56580" w:rsidRPr="00B50706" w:rsidRDefault="00DC30CC" w:rsidP="00AE072C">
      <w:pPr>
        <w:rPr>
          <w:rFonts w:cs="Arial"/>
          <w:i/>
          <w:color w:val="000000" w:themeColor="text1"/>
        </w:rPr>
      </w:pPr>
      <w:r w:rsidRPr="00C539E1">
        <w:rPr>
          <w:rFonts w:cs="Arial"/>
          <w:color w:val="000000" w:themeColor="text1"/>
        </w:rPr>
        <w:t>I</w:t>
      </w:r>
      <w:r w:rsidR="00D56580" w:rsidRPr="00C539E1">
        <w:rPr>
          <w:rFonts w:cs="Arial"/>
          <w:color w:val="000000" w:themeColor="text1"/>
        </w:rPr>
        <w:t xml:space="preserve">n de leerplannen </w:t>
      </w:r>
      <w:r w:rsidRPr="00C539E1">
        <w:rPr>
          <w:rFonts w:cs="Arial"/>
          <w:color w:val="000000" w:themeColor="text1"/>
        </w:rPr>
        <w:t xml:space="preserve">hebben we het </w:t>
      </w:r>
      <w:r w:rsidR="00D56580" w:rsidRPr="00C539E1">
        <w:rPr>
          <w:rFonts w:cs="Arial"/>
          <w:color w:val="000000" w:themeColor="text1"/>
        </w:rPr>
        <w:t xml:space="preserve">bij de vaardigheden in de eerste plaats over </w:t>
      </w:r>
      <w:r w:rsidR="00D56580" w:rsidRPr="00C539E1">
        <w:rPr>
          <w:rFonts w:cs="Arial"/>
          <w:i/>
          <w:color w:val="000000" w:themeColor="text1"/>
        </w:rPr>
        <w:t>Zielfertigkeit</w:t>
      </w:r>
      <w:r w:rsidR="00DF4849" w:rsidRPr="00C539E1">
        <w:rPr>
          <w:rFonts w:cs="Arial"/>
          <w:color w:val="000000" w:themeColor="text1"/>
        </w:rPr>
        <w:t>. Daar</w:t>
      </w:r>
      <w:r w:rsidRPr="00C539E1">
        <w:rPr>
          <w:rFonts w:cs="Arial"/>
          <w:color w:val="000000" w:themeColor="text1"/>
        </w:rPr>
        <w:t xml:space="preserve">bij staat </w:t>
      </w:r>
      <w:r w:rsidR="00D56580" w:rsidRPr="00C539E1">
        <w:rPr>
          <w:rFonts w:cs="Arial"/>
          <w:color w:val="000000" w:themeColor="text1"/>
        </w:rPr>
        <w:t>het authentieke vaardigheidsdoel, het c</w:t>
      </w:r>
      <w:r w:rsidRPr="00C539E1">
        <w:rPr>
          <w:rFonts w:cs="Arial"/>
          <w:color w:val="000000" w:themeColor="text1"/>
        </w:rPr>
        <w:t>ommunicatieve doel, voorop</w:t>
      </w:r>
      <w:r w:rsidR="00D56580" w:rsidRPr="00C539E1">
        <w:rPr>
          <w:rFonts w:cs="Arial"/>
          <w:color w:val="000000" w:themeColor="text1"/>
        </w:rPr>
        <w:t>: bv. lezen en luisteren om de informatie te beschrijven, t</w:t>
      </w:r>
      <w:r w:rsidRPr="00C539E1">
        <w:rPr>
          <w:rFonts w:cs="Arial"/>
          <w:color w:val="000000" w:themeColor="text1"/>
        </w:rPr>
        <w:t xml:space="preserve">e structureren of te beoordelen. Maar ook de </w:t>
      </w:r>
      <w:r w:rsidRPr="00C539E1">
        <w:rPr>
          <w:rFonts w:cs="Arial"/>
          <w:i/>
          <w:color w:val="000000" w:themeColor="text1"/>
        </w:rPr>
        <w:t>Mittelfertgkeit</w:t>
      </w:r>
      <w:r w:rsidR="00D56580" w:rsidRPr="00C539E1">
        <w:rPr>
          <w:rFonts w:cs="Arial"/>
          <w:i/>
          <w:color w:val="000000" w:themeColor="text1"/>
        </w:rPr>
        <w:t xml:space="preserve"> </w:t>
      </w:r>
      <w:r w:rsidR="00D56580" w:rsidRPr="00C539E1">
        <w:rPr>
          <w:rFonts w:cs="Arial"/>
          <w:color w:val="000000" w:themeColor="text1"/>
        </w:rPr>
        <w:t>heeft in het onderwijsleerproces zijn plaats. In</w:t>
      </w:r>
      <w:r w:rsidR="00D56580" w:rsidRPr="00B50706">
        <w:rPr>
          <w:rFonts w:cs="Arial"/>
          <w:color w:val="000000" w:themeColor="text1"/>
        </w:rPr>
        <w:t xml:space="preserve"> dat geval staan bijvoorbeeld het lezen en luisteren in dienst van de taalverwerving en kadert deze </w:t>
      </w:r>
      <w:r w:rsidR="00D56580" w:rsidRPr="00B50706">
        <w:rPr>
          <w:rFonts w:cs="Arial"/>
          <w:i/>
          <w:color w:val="000000" w:themeColor="text1"/>
        </w:rPr>
        <w:t xml:space="preserve">Mittelfertigkeit </w:t>
      </w:r>
      <w:r w:rsidR="00D56580" w:rsidRPr="00B50706">
        <w:rPr>
          <w:rFonts w:cs="Arial"/>
          <w:color w:val="000000" w:themeColor="text1"/>
        </w:rPr>
        <w:t xml:space="preserve">binnen de leervaardigheid. </w:t>
      </w:r>
    </w:p>
    <w:p w14:paraId="68B5F44A" w14:textId="7F10C411" w:rsidR="00D56580" w:rsidRPr="00B50706" w:rsidRDefault="00D56580" w:rsidP="00AE072C">
      <w:pPr>
        <w:rPr>
          <w:i/>
        </w:rPr>
      </w:pPr>
      <w:r w:rsidRPr="00B50706">
        <w:t xml:space="preserve">Bij </w:t>
      </w:r>
      <w:r w:rsidRPr="00B50706">
        <w:rPr>
          <w:i/>
        </w:rPr>
        <w:t>Zielfertigkeit</w:t>
      </w:r>
      <w:r w:rsidRPr="00B50706">
        <w:t xml:space="preserve"> vertrekken we van de authentieke bedoeling van de tekst. Voor wie is de tekst geschreven en met welk doel? De vraagstelling bij de lees- en/of luistertest zal dan ook in de eerste plaats op het communicatieve doel van de tekst toegespitst worden. </w:t>
      </w:r>
    </w:p>
    <w:p w14:paraId="2769B40B" w14:textId="77777777" w:rsidR="00D56580" w:rsidRPr="00B50706" w:rsidRDefault="00D56580" w:rsidP="00AE072C">
      <w:pPr>
        <w:rPr>
          <w:i/>
        </w:rPr>
      </w:pPr>
      <w:r w:rsidRPr="00B50706">
        <w:t>Hier horen vragen/opdrachten bij als:</w:t>
      </w:r>
    </w:p>
    <w:p w14:paraId="1D2CD8D3" w14:textId="413EBD3B" w:rsidR="00D56580" w:rsidRPr="00C539E1" w:rsidRDefault="00D56580" w:rsidP="00AE072C">
      <w:pPr>
        <w:pStyle w:val="Lijstalinea"/>
        <w:numPr>
          <w:ilvl w:val="0"/>
          <w:numId w:val="35"/>
        </w:numPr>
        <w:spacing w:after="200" w:line="288" w:lineRule="auto"/>
        <w:rPr>
          <w:rFonts w:asciiTheme="minorHAnsi" w:hAnsiTheme="minorHAnsi"/>
          <w:sz w:val="22"/>
          <w:szCs w:val="22"/>
          <w:lang w:val="nl-BE"/>
        </w:rPr>
      </w:pPr>
      <w:r w:rsidRPr="00B50706">
        <w:rPr>
          <w:rFonts w:asciiTheme="minorHAnsi" w:hAnsiTheme="minorHAnsi"/>
          <w:sz w:val="22"/>
          <w:szCs w:val="22"/>
          <w:lang w:val="nl-BE"/>
        </w:rPr>
        <w:t xml:space="preserve">Welk soort tekst is dit? Wil de auteur ons van iets overtuigen? Wil hij iets beschrijven? Wil hij verslag </w:t>
      </w:r>
      <w:r w:rsidRPr="00C539E1">
        <w:rPr>
          <w:rFonts w:asciiTheme="minorHAnsi" w:hAnsiTheme="minorHAnsi"/>
          <w:sz w:val="22"/>
          <w:szCs w:val="22"/>
          <w:lang w:val="nl-BE"/>
        </w:rPr>
        <w:t>van iets uitbrengen? Waarvan wil hij ons overtuigen</w:t>
      </w:r>
      <w:r w:rsidR="00AE072C" w:rsidRPr="00C539E1">
        <w:rPr>
          <w:rFonts w:asciiTheme="minorHAnsi" w:hAnsiTheme="minorHAnsi"/>
          <w:sz w:val="22"/>
          <w:szCs w:val="22"/>
          <w:lang w:val="nl-BE"/>
        </w:rPr>
        <w:t xml:space="preserve">? </w:t>
      </w:r>
      <w:r w:rsidRPr="00C539E1">
        <w:rPr>
          <w:rFonts w:asciiTheme="minorHAnsi" w:hAnsiTheme="minorHAnsi"/>
          <w:sz w:val="22"/>
          <w:szCs w:val="22"/>
          <w:lang w:val="nl-BE"/>
        </w:rPr>
        <w:t>…</w:t>
      </w:r>
    </w:p>
    <w:p w14:paraId="5C86CD6C" w14:textId="70D333F3" w:rsidR="00D56580" w:rsidRPr="00C539E1" w:rsidRDefault="00D56580" w:rsidP="00AE072C">
      <w:pPr>
        <w:pStyle w:val="Lijstalinea"/>
        <w:numPr>
          <w:ilvl w:val="0"/>
          <w:numId w:val="35"/>
        </w:numPr>
        <w:spacing w:after="200" w:line="288" w:lineRule="auto"/>
        <w:rPr>
          <w:rFonts w:asciiTheme="minorHAnsi" w:hAnsiTheme="minorHAnsi"/>
          <w:sz w:val="22"/>
          <w:szCs w:val="22"/>
          <w:lang w:val="nl-BE"/>
        </w:rPr>
      </w:pPr>
      <w:r w:rsidRPr="00C539E1">
        <w:rPr>
          <w:rFonts w:asciiTheme="minorHAnsi" w:hAnsiTheme="minorHAnsi"/>
          <w:sz w:val="22"/>
          <w:szCs w:val="22"/>
          <w:lang w:val="nl-BE"/>
        </w:rPr>
        <w:t xml:space="preserve">Bij een argumentatieve tekst: </w:t>
      </w:r>
      <w:r w:rsidR="00CE3EBC" w:rsidRPr="00C539E1">
        <w:rPr>
          <w:rFonts w:asciiTheme="minorHAnsi" w:hAnsiTheme="minorHAnsi"/>
          <w:sz w:val="22"/>
          <w:szCs w:val="22"/>
          <w:lang w:val="nl-BE"/>
        </w:rPr>
        <w:t xml:space="preserve">stel </w:t>
      </w:r>
      <w:r w:rsidRPr="00C539E1">
        <w:rPr>
          <w:rFonts w:asciiTheme="minorHAnsi" w:hAnsiTheme="minorHAnsi"/>
          <w:sz w:val="22"/>
          <w:szCs w:val="22"/>
          <w:lang w:val="nl-BE"/>
        </w:rPr>
        <w:t>vragen die naar argumenten, naar nuances in argumenten peilen …</w:t>
      </w:r>
    </w:p>
    <w:p w14:paraId="3A839FF8" w14:textId="77777777" w:rsidR="00D56580" w:rsidRPr="00B50706" w:rsidRDefault="00D56580" w:rsidP="00AE072C">
      <w:pPr>
        <w:pStyle w:val="Lijstalinea"/>
        <w:numPr>
          <w:ilvl w:val="0"/>
          <w:numId w:val="35"/>
        </w:numPr>
        <w:spacing w:after="200" w:line="288" w:lineRule="auto"/>
        <w:rPr>
          <w:rFonts w:asciiTheme="minorHAnsi" w:hAnsiTheme="minorHAnsi"/>
          <w:sz w:val="22"/>
          <w:szCs w:val="22"/>
          <w:lang w:val="nl-BE"/>
        </w:rPr>
      </w:pPr>
      <w:r w:rsidRPr="00C539E1">
        <w:rPr>
          <w:rFonts w:asciiTheme="minorHAnsi" w:hAnsiTheme="minorHAnsi"/>
          <w:sz w:val="22"/>
          <w:szCs w:val="22"/>
          <w:lang w:val="nl-BE"/>
        </w:rPr>
        <w:t>Bij andere teksten kunnen dat vragen zijn naar de chronologie naar het relaas va</w:t>
      </w:r>
      <w:r w:rsidRPr="00B50706">
        <w:rPr>
          <w:rFonts w:asciiTheme="minorHAnsi" w:hAnsiTheme="minorHAnsi"/>
          <w:sz w:val="22"/>
          <w:szCs w:val="22"/>
          <w:lang w:val="nl-BE"/>
        </w:rPr>
        <w:t>n de feiten, naar verbanden, naar de logische samenhang, naar de locatie, de situering, naar verklaringen …</w:t>
      </w:r>
    </w:p>
    <w:p w14:paraId="669CD0F9" w14:textId="77777777" w:rsidR="00D56580" w:rsidRPr="00B50706" w:rsidRDefault="00D56580" w:rsidP="00AE072C">
      <w:pPr>
        <w:pStyle w:val="Lijstalinea"/>
        <w:numPr>
          <w:ilvl w:val="0"/>
          <w:numId w:val="35"/>
        </w:numPr>
        <w:spacing w:after="200" w:line="288" w:lineRule="auto"/>
        <w:rPr>
          <w:rFonts w:asciiTheme="minorHAnsi" w:hAnsiTheme="minorHAnsi"/>
          <w:sz w:val="22"/>
          <w:szCs w:val="22"/>
          <w:lang w:val="nl-BE"/>
        </w:rPr>
      </w:pPr>
      <w:r w:rsidRPr="00B50706">
        <w:rPr>
          <w:rFonts w:asciiTheme="minorHAnsi" w:hAnsiTheme="minorHAnsi"/>
          <w:sz w:val="22"/>
          <w:szCs w:val="22"/>
          <w:lang w:val="nl-BE"/>
        </w:rPr>
        <w:t>Bij nog andere teksten kunnen dit R/F/N-vragen zijn die aftoetsen of de leerling een bepaalde uitspraak correct weet te duiden …</w:t>
      </w:r>
    </w:p>
    <w:p w14:paraId="2909BF2B" w14:textId="77777777" w:rsidR="00D56580" w:rsidRPr="00B50706" w:rsidRDefault="00D56580" w:rsidP="00AE072C">
      <w:pPr>
        <w:rPr>
          <w:i/>
        </w:rPr>
      </w:pPr>
      <w:r w:rsidRPr="00B50706">
        <w:t xml:space="preserve">Bij </w:t>
      </w:r>
      <w:r w:rsidRPr="00B50706">
        <w:rPr>
          <w:i/>
        </w:rPr>
        <w:t>Mittelfertigkeit</w:t>
      </w:r>
      <w:r w:rsidRPr="00B50706">
        <w:t xml:space="preserve"> zien we de tekst als een hulpmiddel om talen te leren. De tekst doet dienst als taalstaal, waarmee we aan de slag gaan. </w:t>
      </w:r>
      <w:r w:rsidRPr="00B50706">
        <w:rPr>
          <w:i/>
        </w:rPr>
        <w:t>Mittelfertigkeit</w:t>
      </w:r>
      <w:r w:rsidRPr="00B50706">
        <w:t xml:space="preserve"> behoort daarom tot de leervaardigheid en maakt er een belangrijk deel van uit.</w:t>
      </w:r>
    </w:p>
    <w:p w14:paraId="75F79EDF" w14:textId="77777777" w:rsidR="00D56580" w:rsidRPr="00B50706" w:rsidRDefault="00D56580" w:rsidP="00AE072C">
      <w:pPr>
        <w:rPr>
          <w:i/>
        </w:rPr>
      </w:pPr>
      <w:r w:rsidRPr="00B50706">
        <w:t>Hier horen vragen/opdrachten bij als:</w:t>
      </w:r>
    </w:p>
    <w:p w14:paraId="3796D171" w14:textId="77777777" w:rsidR="00D56580" w:rsidRPr="00B50706" w:rsidRDefault="00D56580" w:rsidP="00AE072C">
      <w:pPr>
        <w:pStyle w:val="Lijstalinea"/>
        <w:numPr>
          <w:ilvl w:val="0"/>
          <w:numId w:val="36"/>
        </w:numPr>
        <w:spacing w:after="200" w:line="288" w:lineRule="auto"/>
        <w:rPr>
          <w:rFonts w:asciiTheme="minorHAnsi" w:hAnsiTheme="minorHAnsi"/>
          <w:sz w:val="22"/>
          <w:szCs w:val="22"/>
          <w:lang w:val="nl-BE"/>
        </w:rPr>
      </w:pPr>
      <w:r w:rsidRPr="00B50706">
        <w:rPr>
          <w:rFonts w:asciiTheme="minorHAnsi" w:hAnsiTheme="minorHAnsi"/>
          <w:sz w:val="22"/>
          <w:szCs w:val="22"/>
          <w:lang w:val="nl-BE"/>
        </w:rPr>
        <w:t>Hoe wordt het in de tekst gezegd?</w:t>
      </w:r>
    </w:p>
    <w:p w14:paraId="2FED9C6A" w14:textId="77777777" w:rsidR="00D56580" w:rsidRPr="00B50706" w:rsidRDefault="00D56580" w:rsidP="00AE072C">
      <w:pPr>
        <w:pStyle w:val="Lijstalinea"/>
        <w:numPr>
          <w:ilvl w:val="0"/>
          <w:numId w:val="36"/>
        </w:numPr>
        <w:spacing w:after="200" w:line="288" w:lineRule="auto"/>
        <w:rPr>
          <w:rFonts w:asciiTheme="minorHAnsi" w:hAnsiTheme="minorHAnsi"/>
          <w:sz w:val="22"/>
          <w:szCs w:val="22"/>
          <w:lang w:val="nl-BE"/>
        </w:rPr>
      </w:pPr>
      <w:r w:rsidRPr="00B50706">
        <w:rPr>
          <w:rFonts w:asciiTheme="minorHAnsi" w:hAnsiTheme="minorHAnsi"/>
          <w:sz w:val="22"/>
          <w:szCs w:val="22"/>
          <w:lang w:val="nl-BE"/>
        </w:rPr>
        <w:t xml:space="preserve">Markeer de </w:t>
      </w:r>
      <w:r w:rsidRPr="00B50706">
        <w:rPr>
          <w:rFonts w:asciiTheme="minorHAnsi" w:hAnsiTheme="minorHAnsi"/>
          <w:i/>
          <w:sz w:val="22"/>
          <w:szCs w:val="22"/>
          <w:lang w:val="nl-BE"/>
        </w:rPr>
        <w:t xml:space="preserve">Redemittel </w:t>
      </w:r>
      <w:r w:rsidRPr="00B50706">
        <w:rPr>
          <w:rFonts w:asciiTheme="minorHAnsi" w:hAnsiTheme="minorHAnsi"/>
          <w:sz w:val="22"/>
          <w:szCs w:val="22"/>
          <w:lang w:val="nl-BE"/>
        </w:rPr>
        <w:t>die je als bouwsteen zou kunnen gebruiken voor …</w:t>
      </w:r>
    </w:p>
    <w:p w14:paraId="49966978" w14:textId="77777777" w:rsidR="00D56580" w:rsidRPr="00B50706" w:rsidRDefault="00D56580" w:rsidP="00AE072C">
      <w:pPr>
        <w:pStyle w:val="Lijstalinea"/>
        <w:numPr>
          <w:ilvl w:val="0"/>
          <w:numId w:val="36"/>
        </w:numPr>
        <w:spacing w:after="200" w:line="288" w:lineRule="auto"/>
        <w:rPr>
          <w:rFonts w:asciiTheme="minorHAnsi" w:hAnsiTheme="minorHAnsi"/>
          <w:sz w:val="22"/>
          <w:szCs w:val="22"/>
          <w:lang w:val="nl-BE"/>
        </w:rPr>
      </w:pPr>
      <w:r w:rsidRPr="00B50706">
        <w:rPr>
          <w:rFonts w:asciiTheme="minorHAnsi" w:hAnsiTheme="minorHAnsi"/>
          <w:sz w:val="22"/>
          <w:szCs w:val="22"/>
          <w:lang w:val="nl-BE"/>
        </w:rPr>
        <w:t>Welke uitdrukking gebruikt de spreker om afscheid te nemen?</w:t>
      </w:r>
    </w:p>
    <w:p w14:paraId="2A590E11" w14:textId="77777777" w:rsidR="00D56580" w:rsidRPr="00B50706" w:rsidRDefault="00D56580" w:rsidP="00AE072C">
      <w:pPr>
        <w:pStyle w:val="Lijstalinea"/>
        <w:numPr>
          <w:ilvl w:val="0"/>
          <w:numId w:val="36"/>
        </w:numPr>
        <w:spacing w:after="200" w:line="288" w:lineRule="auto"/>
        <w:rPr>
          <w:rFonts w:asciiTheme="minorHAnsi" w:hAnsiTheme="minorHAnsi"/>
          <w:sz w:val="22"/>
          <w:szCs w:val="22"/>
          <w:lang w:val="nl-BE"/>
        </w:rPr>
      </w:pPr>
      <w:r w:rsidRPr="00B50706">
        <w:rPr>
          <w:rFonts w:asciiTheme="minorHAnsi" w:hAnsiTheme="minorHAnsi"/>
          <w:sz w:val="22"/>
          <w:szCs w:val="22"/>
          <w:lang w:val="nl-BE"/>
        </w:rPr>
        <w:t>Zoek in de tekst een synoniem, antoniem voor …</w:t>
      </w:r>
    </w:p>
    <w:p w14:paraId="357D641D" w14:textId="77777777" w:rsidR="00D56580" w:rsidRPr="00B50706" w:rsidRDefault="00D56580" w:rsidP="00AE072C">
      <w:pPr>
        <w:pStyle w:val="Lijstalinea"/>
        <w:numPr>
          <w:ilvl w:val="0"/>
          <w:numId w:val="36"/>
        </w:numPr>
        <w:spacing w:after="200" w:line="288" w:lineRule="auto"/>
        <w:rPr>
          <w:rFonts w:asciiTheme="minorHAnsi" w:hAnsiTheme="minorHAnsi"/>
          <w:sz w:val="22"/>
          <w:szCs w:val="22"/>
          <w:lang w:val="nl-BE"/>
        </w:rPr>
      </w:pPr>
      <w:r w:rsidRPr="00B50706">
        <w:rPr>
          <w:rFonts w:asciiTheme="minorHAnsi" w:hAnsiTheme="minorHAnsi"/>
          <w:sz w:val="22"/>
          <w:szCs w:val="22"/>
          <w:lang w:val="nl-BE"/>
        </w:rPr>
        <w:t>Hoe wordt het in de tekst anders gezegd?</w:t>
      </w:r>
    </w:p>
    <w:p w14:paraId="26768062" w14:textId="77777777" w:rsidR="00D56580" w:rsidRPr="00B50706" w:rsidRDefault="00D56580" w:rsidP="00AE072C">
      <w:pPr>
        <w:rPr>
          <w:i/>
        </w:rPr>
      </w:pPr>
      <w:r w:rsidRPr="00B50706">
        <w:t>Soms is de grens tussen beide vaardigheden niet helemaal duidelijk te trekken. In die grijze zone situeren zich vragen als:</w:t>
      </w:r>
    </w:p>
    <w:p w14:paraId="2B27ECE5" w14:textId="035B7912" w:rsidR="00D56580" w:rsidRPr="00B50706" w:rsidRDefault="00D56580" w:rsidP="00AE072C">
      <w:pPr>
        <w:pStyle w:val="Lijstalinea"/>
        <w:numPr>
          <w:ilvl w:val="0"/>
          <w:numId w:val="37"/>
        </w:numPr>
        <w:spacing w:after="200" w:line="288" w:lineRule="auto"/>
        <w:rPr>
          <w:rFonts w:asciiTheme="minorHAnsi" w:hAnsiTheme="minorHAnsi"/>
          <w:sz w:val="22"/>
          <w:szCs w:val="22"/>
          <w:lang w:val="nl-BE"/>
        </w:rPr>
      </w:pPr>
      <w:r w:rsidRPr="00B50706">
        <w:rPr>
          <w:rFonts w:asciiTheme="minorHAnsi" w:hAnsiTheme="minorHAnsi"/>
          <w:sz w:val="22"/>
          <w:szCs w:val="22"/>
          <w:lang w:val="nl-BE"/>
        </w:rPr>
        <w:t xml:space="preserve">Heeft het woord </w:t>
      </w:r>
      <w:r w:rsidR="00B50706">
        <w:rPr>
          <w:rFonts w:asciiTheme="minorHAnsi" w:hAnsiTheme="minorHAnsi"/>
          <w:sz w:val="22"/>
          <w:szCs w:val="22"/>
          <w:lang w:val="nl-BE"/>
        </w:rPr>
        <w:t>“</w:t>
      </w:r>
      <w:r w:rsidRPr="00B50706">
        <w:rPr>
          <w:rFonts w:asciiTheme="minorHAnsi" w:hAnsiTheme="minorHAnsi"/>
          <w:sz w:val="22"/>
          <w:szCs w:val="22"/>
          <w:lang w:val="nl-BE"/>
        </w:rPr>
        <w:t>x</w:t>
      </w:r>
      <w:r w:rsidR="00B50706">
        <w:rPr>
          <w:rFonts w:asciiTheme="minorHAnsi" w:hAnsiTheme="minorHAnsi"/>
          <w:sz w:val="22"/>
          <w:szCs w:val="22"/>
          <w:lang w:val="nl-BE"/>
        </w:rPr>
        <w:t>”</w:t>
      </w:r>
      <w:r w:rsidRPr="00B50706">
        <w:rPr>
          <w:rFonts w:asciiTheme="minorHAnsi" w:hAnsiTheme="minorHAnsi"/>
          <w:sz w:val="22"/>
          <w:szCs w:val="22"/>
          <w:lang w:val="nl-BE"/>
        </w:rPr>
        <w:t xml:space="preserve"> in deze context een positieve of een negatieve betekenis?</w:t>
      </w:r>
    </w:p>
    <w:p w14:paraId="35B7D6FF" w14:textId="77777777" w:rsidR="00D56580" w:rsidRPr="00B50706" w:rsidRDefault="00D56580" w:rsidP="00AE072C">
      <w:pPr>
        <w:pStyle w:val="Lijstalinea"/>
        <w:numPr>
          <w:ilvl w:val="0"/>
          <w:numId w:val="37"/>
        </w:numPr>
        <w:spacing w:after="200" w:line="288" w:lineRule="auto"/>
        <w:rPr>
          <w:rFonts w:asciiTheme="minorHAnsi" w:hAnsiTheme="minorHAnsi"/>
          <w:sz w:val="22"/>
          <w:szCs w:val="22"/>
          <w:lang w:val="nl-BE"/>
        </w:rPr>
      </w:pPr>
      <w:r w:rsidRPr="00B50706">
        <w:rPr>
          <w:rFonts w:asciiTheme="minorHAnsi" w:hAnsiTheme="minorHAnsi"/>
          <w:sz w:val="22"/>
          <w:szCs w:val="22"/>
          <w:lang w:val="nl-BE"/>
        </w:rPr>
        <w:t>Welk woord in de tekst drukt een reden, gevolg, doel … uit?</w:t>
      </w:r>
    </w:p>
    <w:p w14:paraId="68BFCB40" w14:textId="77777777" w:rsidR="00D56580" w:rsidRPr="00B50706" w:rsidRDefault="00D56580" w:rsidP="00AE072C">
      <w:pPr>
        <w:rPr>
          <w:i/>
        </w:rPr>
      </w:pPr>
      <w:r w:rsidRPr="00B50706">
        <w:t>Dergelijke vragen situeren zich wel op het niveau van de taal, maar hebben hun onmiddellijke weerslag op het interpreteren van de inhoud.</w:t>
      </w:r>
    </w:p>
    <w:p w14:paraId="20E5558E" w14:textId="77777777" w:rsidR="00D56580" w:rsidRPr="00B50706" w:rsidRDefault="00D56580" w:rsidP="00AE072C">
      <w:pPr>
        <w:rPr>
          <w:i/>
        </w:rPr>
      </w:pPr>
      <w:r w:rsidRPr="00B50706">
        <w:t>De</w:t>
      </w:r>
      <w:r w:rsidRPr="00B50706">
        <w:rPr>
          <w:i/>
        </w:rPr>
        <w:t xml:space="preserve"> Zielfertigkeit</w:t>
      </w:r>
      <w:r w:rsidRPr="00B50706">
        <w:t xml:space="preserve"> bij het inoefenen van de receptieve vaardigheden zal meestal aanleiding geven tot het inoefenen van de productieve vaardigheden. Zo zal bv. een beluisterde dialoog aanleiding geven tot het </w:t>
      </w:r>
      <w:r w:rsidRPr="00B50706">
        <w:lastRenderedPageBreak/>
        <w:t>brengen van een (gelijkaardig) rollenspel en zal het lezen van een formulier met persoonlijke informatie leiden tot het invullen van een (gelijkaardig) formulier met eigen gegevens.</w:t>
      </w:r>
    </w:p>
    <w:p w14:paraId="15F80BEA" w14:textId="67405FBC" w:rsidR="00A159EB" w:rsidRPr="00B50706" w:rsidRDefault="00D56580" w:rsidP="00B50706">
      <w:pPr>
        <w:rPr>
          <w:i/>
        </w:rPr>
      </w:pPr>
      <w:r w:rsidRPr="00B50706">
        <w:t>Ten slotte is het zeer motiverend om leerlingen regelmatig korte fragmenten te laten beluisteren of lezen enkel voor het luister- of leesplezier.</w:t>
      </w:r>
    </w:p>
    <w:p w14:paraId="26806466" w14:textId="567F53D0" w:rsidR="00EE39F5" w:rsidRPr="00EE39F5" w:rsidRDefault="00A159EB" w:rsidP="00EE39F5">
      <w:pPr>
        <w:tabs>
          <w:tab w:val="left" w:pos="339"/>
          <w:tab w:val="left" w:pos="426"/>
          <w:tab w:val="left" w:pos="532"/>
          <w:tab w:val="left" w:pos="1134"/>
          <w:tab w:val="left" w:pos="5158"/>
          <w:tab w:val="right" w:leader="dot" w:pos="9183"/>
        </w:tabs>
        <w:ind w:left="280" w:hanging="280"/>
        <w:rPr>
          <w:rFonts w:cs="Ebrima"/>
        </w:rPr>
      </w:pPr>
      <w:r>
        <w:rPr>
          <w:rFonts w:cs="Ebrima"/>
          <w:lang w:val="nl-NL"/>
        </w:rPr>
        <w:t>-</w:t>
      </w:r>
      <w:r>
        <w:rPr>
          <w:rFonts w:cs="Ebrima"/>
          <w:lang w:val="nl-NL"/>
        </w:rPr>
        <w:tab/>
      </w:r>
      <w:r w:rsidR="006D4A15" w:rsidRPr="006134F8">
        <w:rPr>
          <w:rFonts w:cs="Ebrima"/>
        </w:rPr>
        <w:t xml:space="preserve">We mogen ervan uitgaan dat de leerlingen vertrouwd zijn met luister- en leesstrategieën. In de andere taalvakken hebben ze met deze strategieën kennisgemaakt en hebben </w:t>
      </w:r>
      <w:r w:rsidR="00F057EA">
        <w:rPr>
          <w:rFonts w:cs="Ebrima"/>
        </w:rPr>
        <w:t xml:space="preserve">ze </w:t>
      </w:r>
      <w:r w:rsidR="006D4A15" w:rsidRPr="006134F8">
        <w:rPr>
          <w:rFonts w:cs="Ebrima"/>
        </w:rPr>
        <w:t>geleerd om door het inzetten ervan hun luister- en l</w:t>
      </w:r>
      <w:r w:rsidR="00393922" w:rsidRPr="006134F8">
        <w:rPr>
          <w:rFonts w:cs="Ebrima"/>
        </w:rPr>
        <w:t>ees</w:t>
      </w:r>
      <w:r w:rsidR="006D4A15" w:rsidRPr="006134F8">
        <w:rPr>
          <w:rFonts w:cs="Ebrima"/>
        </w:rPr>
        <w:t>vaardigheid te verhogen. Ook het herkennen van de verwantschap tussen Nederlands en Duits maakt teksten toegankelijker. Dit geldt echter niet voor alle leerlingen. Bij de keuze van de teksten zullen we hiermee rekening houden. Differentiatie in de moeilijkheidsgraad van de teksten zal in bepaalde gevallen noodzakelijk zijn. Differentiatie kan ook liggen in het aanbieden van opdrachten met verschillende moeilijkheidsgraad</w:t>
      </w:r>
      <w:r w:rsidR="00830F4B" w:rsidRPr="006134F8">
        <w:rPr>
          <w:rFonts w:cs="Ebrima"/>
        </w:rPr>
        <w:t>, met verschillende verwerkingsniveaus</w:t>
      </w:r>
      <w:r w:rsidR="006D4A15" w:rsidRPr="006134F8">
        <w:rPr>
          <w:rFonts w:cs="Ebrima"/>
        </w:rPr>
        <w:t xml:space="preserve"> of in een aangepaste '</w:t>
      </w:r>
      <w:r w:rsidR="006D4A15" w:rsidRPr="00F057EA">
        <w:rPr>
          <w:rFonts w:cs="Ebrima"/>
          <w:i/>
        </w:rPr>
        <w:t>Vorentlastung</w:t>
      </w:r>
      <w:r w:rsidR="006D4A15" w:rsidRPr="006134F8">
        <w:rPr>
          <w:rFonts w:cs="Ebrima"/>
        </w:rPr>
        <w:t xml:space="preserve">'. Indien nodig </w:t>
      </w:r>
      <w:r w:rsidR="00830F4B" w:rsidRPr="006134F8">
        <w:rPr>
          <w:rFonts w:cs="Ebrima"/>
        </w:rPr>
        <w:t xml:space="preserve">kan je meer of minder </w:t>
      </w:r>
      <w:r w:rsidR="006D4A15" w:rsidRPr="006134F8">
        <w:rPr>
          <w:rFonts w:cs="Ebrima"/>
        </w:rPr>
        <w:t>'</w:t>
      </w:r>
      <w:r w:rsidR="006D4A15" w:rsidRPr="00F057EA">
        <w:rPr>
          <w:rFonts w:cs="Ebrima"/>
          <w:i/>
        </w:rPr>
        <w:t>Verstehenshilfen</w:t>
      </w:r>
      <w:r w:rsidR="006D4A15" w:rsidRPr="006134F8">
        <w:rPr>
          <w:rFonts w:cs="Ebrima"/>
        </w:rPr>
        <w:t xml:space="preserve">' </w:t>
      </w:r>
      <w:r w:rsidR="00830F4B" w:rsidRPr="006134F8">
        <w:rPr>
          <w:rFonts w:cs="Ebrima"/>
        </w:rPr>
        <w:t xml:space="preserve">aanbieden. </w:t>
      </w:r>
    </w:p>
    <w:p w14:paraId="26C7A55A" w14:textId="49979015" w:rsidR="006D4A15" w:rsidRPr="00EE39F5" w:rsidRDefault="00EE39F5" w:rsidP="00EE39F5">
      <w:pPr>
        <w:tabs>
          <w:tab w:val="left" w:pos="284"/>
          <w:tab w:val="left" w:pos="532"/>
          <w:tab w:val="left" w:pos="1134"/>
          <w:tab w:val="left" w:pos="5158"/>
          <w:tab w:val="right" w:leader="dot" w:pos="9183"/>
        </w:tabs>
        <w:ind w:left="284" w:hanging="284"/>
        <w:rPr>
          <w:rFonts w:cs="Ebrima"/>
        </w:rPr>
      </w:pPr>
      <w:r>
        <w:rPr>
          <w:rFonts w:cs="Ebrima"/>
          <w:lang w:val="nl-NL"/>
        </w:rPr>
        <w:t>-</w:t>
      </w:r>
      <w:r>
        <w:rPr>
          <w:rFonts w:cs="Ebrima"/>
          <w:lang w:val="nl-NL"/>
        </w:rPr>
        <w:tab/>
      </w:r>
      <w:r w:rsidR="006D4A15" w:rsidRPr="00EE39F5">
        <w:rPr>
          <w:rFonts w:cs="Ebrima"/>
        </w:rPr>
        <w:t xml:space="preserve">Op het niveau A1 bieden we teksten aan die veel namen, plaats- en tijdsaanduidingen en internationalismen bevatten. Teksten worden ook zoveel mogelijk visueel ondersteund. Het spreekt voor zich dat de beelden functioneel zijn en illustreren wat in de tekst gezegd wordt. </w:t>
      </w:r>
    </w:p>
    <w:p w14:paraId="541F2DAF" w14:textId="51955D59" w:rsidR="006D4A15" w:rsidRPr="007031BA" w:rsidRDefault="006D4A15" w:rsidP="00EE39F5">
      <w:pPr>
        <w:tabs>
          <w:tab w:val="left" w:pos="0"/>
          <w:tab w:val="left" w:pos="339"/>
          <w:tab w:val="left" w:pos="426"/>
          <w:tab w:val="left" w:pos="532"/>
          <w:tab w:val="left" w:pos="1134"/>
          <w:tab w:val="left" w:pos="5158"/>
          <w:tab w:val="right" w:leader="dot" w:pos="9183"/>
        </w:tabs>
        <w:ind w:left="339" w:hanging="339"/>
        <w:rPr>
          <w:rFonts w:cs="Ebrima"/>
          <w:lang w:val="nl-NL"/>
        </w:rPr>
      </w:pPr>
      <w:r>
        <w:rPr>
          <w:rFonts w:cs="Ebrima"/>
          <w:lang w:val="nl-NL"/>
        </w:rPr>
        <w:t xml:space="preserve"> </w:t>
      </w:r>
      <w:r w:rsidR="005B41E7" w:rsidRPr="007031BA">
        <w:rPr>
          <w:rFonts w:cs="Ebrima"/>
          <w:lang w:val="nl-NL"/>
        </w:rPr>
        <w:t>-    Het is belangrijk de leerlingen strategieën aan te leren: woorden in stukken opsplitsen, kijken naar de verwantschap van talen, naar de etymologie van een woord (klankverschuiving), de betekenis van ee</w:t>
      </w:r>
      <w:r w:rsidR="00EE39F5">
        <w:rPr>
          <w:rFonts w:cs="Ebrima"/>
          <w:lang w:val="nl-NL"/>
        </w:rPr>
        <w:t>n woord uit de context afleiden</w:t>
      </w:r>
      <w:r w:rsidR="005B41E7" w:rsidRPr="007031BA">
        <w:rPr>
          <w:rFonts w:cs="Ebrima"/>
          <w:lang w:val="nl-NL"/>
        </w:rPr>
        <w:t xml:space="preserve"> …</w:t>
      </w:r>
    </w:p>
    <w:p w14:paraId="4B28710F" w14:textId="77777777" w:rsidR="006D4A15" w:rsidRDefault="006D4A15" w:rsidP="00EE39F5">
      <w:pPr>
        <w:tabs>
          <w:tab w:val="left" w:pos="0"/>
          <w:tab w:val="left" w:pos="339"/>
          <w:tab w:val="left" w:pos="426"/>
          <w:tab w:val="left" w:pos="532"/>
          <w:tab w:val="left" w:pos="1134"/>
          <w:tab w:val="left" w:pos="5158"/>
          <w:tab w:val="right" w:leader="dot" w:pos="9183"/>
        </w:tabs>
        <w:ind w:left="339" w:hanging="339"/>
        <w:rPr>
          <w:rFonts w:cs="Ebrima"/>
          <w:lang w:val="nl-NL"/>
        </w:rPr>
      </w:pPr>
      <w:r>
        <w:rPr>
          <w:rFonts w:cs="Ebrima"/>
          <w:lang w:val="nl-NL"/>
        </w:rPr>
        <w:t>-</w:t>
      </w:r>
      <w:r>
        <w:rPr>
          <w:rFonts w:cs="Ebrima"/>
          <w:lang w:val="nl-NL"/>
        </w:rPr>
        <w:tab/>
        <w:t>Opdrachten bij de teksten beperken zich niet tot het zoeken van relevante informatie in de tekst. Er moet</w:t>
      </w:r>
      <w:r w:rsidRPr="004F755C">
        <w:rPr>
          <w:rFonts w:cs="Ebrima"/>
          <w:lang w:val="nl-NL"/>
        </w:rPr>
        <w:t xml:space="preserve"> </w:t>
      </w:r>
      <w:r>
        <w:rPr>
          <w:rFonts w:cs="Ebrima"/>
          <w:lang w:val="nl-NL"/>
        </w:rPr>
        <w:t>voldoende aandacht zijn voor het globale luisteren en lezen.</w:t>
      </w:r>
    </w:p>
    <w:p w14:paraId="69862829" w14:textId="7ED68EA6" w:rsidR="006D4A15" w:rsidRDefault="006D4A15" w:rsidP="00EE39F5">
      <w:pPr>
        <w:tabs>
          <w:tab w:val="left" w:pos="0"/>
          <w:tab w:val="left" w:pos="339"/>
          <w:tab w:val="left" w:pos="426"/>
          <w:tab w:val="left" w:pos="532"/>
          <w:tab w:val="left" w:pos="1134"/>
          <w:tab w:val="left" w:pos="5158"/>
          <w:tab w:val="right" w:leader="dot" w:pos="9183"/>
        </w:tabs>
        <w:ind w:left="339" w:hanging="339"/>
        <w:rPr>
          <w:rFonts w:cs="Ebrima"/>
          <w:lang w:val="nl-NL"/>
        </w:rPr>
      </w:pPr>
      <w:r>
        <w:rPr>
          <w:rFonts w:cs="Ebrima"/>
          <w:lang w:val="nl-NL"/>
        </w:rPr>
        <w:t>-</w:t>
      </w:r>
      <w:r>
        <w:rPr>
          <w:rFonts w:cs="Ebrima"/>
          <w:lang w:val="nl-NL"/>
        </w:rPr>
        <w:tab/>
        <w:t>Het gebruikte materiaal en de daarbi</w:t>
      </w:r>
      <w:r w:rsidR="00A16907">
        <w:rPr>
          <w:rFonts w:cs="Ebrima"/>
          <w:lang w:val="nl-NL"/>
        </w:rPr>
        <w:t>j horende opdrachte</w:t>
      </w:r>
      <w:r w:rsidR="00A16907" w:rsidRPr="00C539E1">
        <w:rPr>
          <w:rFonts w:cs="Ebrima"/>
          <w:lang w:val="nl-NL"/>
        </w:rPr>
        <w:t>n streven authenticiteit na</w:t>
      </w:r>
      <w:r w:rsidRPr="00C539E1">
        <w:rPr>
          <w:rFonts w:cs="Ebrima"/>
          <w:lang w:val="nl-NL"/>
        </w:rPr>
        <w:t>.</w:t>
      </w:r>
      <w:r>
        <w:rPr>
          <w:rFonts w:cs="Ebrima"/>
          <w:lang w:val="nl-NL"/>
        </w:rPr>
        <w:t xml:space="preserve">  Door het aanwenden van gepaste luister- en leesstrategieën zal de leerling heel wat hiermee samen</w:t>
      </w:r>
      <w:r>
        <w:rPr>
          <w:rFonts w:cs="Ebrima"/>
          <w:lang w:val="nl-NL"/>
        </w:rPr>
        <w:softHyphen/>
        <w:t>hangende moeilijkheden (bv. i.v.m. woorden</w:t>
      </w:r>
      <w:r>
        <w:rPr>
          <w:rFonts w:cs="Ebrima"/>
          <w:lang w:val="nl-NL"/>
        </w:rPr>
        <w:softHyphen/>
        <w:t>schat) kunnen oplossen.</w:t>
      </w:r>
    </w:p>
    <w:p w14:paraId="5ABF9352" w14:textId="38CB35FC" w:rsidR="006D4A15" w:rsidRDefault="006D4A15" w:rsidP="00EE39F5">
      <w:pPr>
        <w:tabs>
          <w:tab w:val="left" w:pos="0"/>
          <w:tab w:val="left" w:pos="339"/>
          <w:tab w:val="left" w:pos="426"/>
          <w:tab w:val="left" w:pos="532"/>
          <w:tab w:val="left" w:pos="1134"/>
          <w:tab w:val="left" w:pos="5158"/>
          <w:tab w:val="right" w:leader="dot" w:pos="9183"/>
        </w:tabs>
        <w:ind w:left="339" w:hanging="339"/>
        <w:rPr>
          <w:rFonts w:cs="Ebrima"/>
          <w:lang w:val="nl-NL"/>
        </w:rPr>
      </w:pPr>
      <w:r>
        <w:rPr>
          <w:rFonts w:cs="Ebrima"/>
          <w:lang w:val="nl-NL"/>
        </w:rPr>
        <w:t>-</w:t>
      </w:r>
      <w:r>
        <w:rPr>
          <w:rFonts w:cs="Ebrima"/>
          <w:lang w:val="nl-NL"/>
        </w:rPr>
        <w:tab/>
        <w:t>De leerling zal in de loop van de luister- of leesvaardigheidsactiviteit een heleboel taalmateriaal ver</w:t>
      </w:r>
      <w:r>
        <w:rPr>
          <w:rFonts w:cs="Ebrima"/>
          <w:lang w:val="nl-NL"/>
        </w:rPr>
        <w:softHyphen/>
        <w:t>werken. Dit materiaal staat in dienst van de vaardigheidsverwerving</w:t>
      </w:r>
      <w:r w:rsidR="009B552A">
        <w:rPr>
          <w:rFonts w:cs="Ebrima"/>
          <w:lang w:val="nl-NL"/>
        </w:rPr>
        <w:t xml:space="preserve"> </w:t>
      </w:r>
      <w:r>
        <w:rPr>
          <w:rFonts w:cs="Ebrima"/>
          <w:lang w:val="nl-NL"/>
        </w:rPr>
        <w:t>en functioneert dus voor het korteter</w:t>
      </w:r>
      <w:r>
        <w:rPr>
          <w:rFonts w:cs="Ebrima"/>
          <w:lang w:val="nl-NL"/>
        </w:rPr>
        <w:softHyphen/>
        <w:t>mijngeheugen, tenzij de leraar het nadrukkelijk anders wil laten verwerken.</w:t>
      </w:r>
    </w:p>
    <w:p w14:paraId="0D27A01E" w14:textId="2BA591FB" w:rsidR="006D4A15" w:rsidRDefault="006D4A15" w:rsidP="00EE39F5">
      <w:pPr>
        <w:tabs>
          <w:tab w:val="left" w:pos="0"/>
          <w:tab w:val="left" w:pos="339"/>
          <w:tab w:val="left" w:pos="532"/>
          <w:tab w:val="left" w:pos="1134"/>
          <w:tab w:val="left" w:pos="5158"/>
          <w:tab w:val="right" w:leader="dot" w:pos="9183"/>
        </w:tabs>
        <w:ind w:left="339" w:hanging="339"/>
        <w:rPr>
          <w:rFonts w:cs="Ebrima"/>
          <w:lang w:val="nl-NL"/>
        </w:rPr>
      </w:pPr>
      <w:r>
        <w:rPr>
          <w:rFonts w:cs="Ebrima"/>
          <w:lang w:val="nl-NL"/>
        </w:rPr>
        <w:t>-</w:t>
      </w:r>
      <w:r>
        <w:rPr>
          <w:rFonts w:cs="Ebrima"/>
          <w:lang w:val="nl-NL"/>
        </w:rPr>
        <w:tab/>
        <w:t>Luister- en leesvaardigheidsontwikkeling is ook perfect mogelijk via zelfstandig leren. Voor remedië</w:t>
      </w:r>
      <w:r>
        <w:rPr>
          <w:rFonts w:cs="Ebrima"/>
          <w:lang w:val="nl-NL"/>
        </w:rPr>
        <w:softHyphen/>
        <w:t>ring, differentiëring of uitbreiding moet er dan ook veel materiaal ter beschikki</w:t>
      </w:r>
      <w:r w:rsidR="00EE39F5">
        <w:rPr>
          <w:rFonts w:cs="Ebrima"/>
          <w:lang w:val="nl-NL"/>
        </w:rPr>
        <w:t>ng staan.</w:t>
      </w:r>
    </w:p>
    <w:p w14:paraId="74F45F2A" w14:textId="0ED3B115" w:rsidR="006D4A15" w:rsidRDefault="006D4A15" w:rsidP="006D4A15">
      <w:pPr>
        <w:tabs>
          <w:tab w:val="left" w:pos="0"/>
          <w:tab w:val="left" w:pos="339"/>
          <w:tab w:val="left" w:pos="532"/>
          <w:tab w:val="left" w:pos="1134"/>
          <w:tab w:val="left" w:pos="5158"/>
          <w:tab w:val="right" w:leader="dot" w:pos="9183"/>
        </w:tabs>
        <w:jc w:val="both"/>
        <w:rPr>
          <w:rFonts w:cs="Ebrima"/>
          <w:lang w:val="nl-NL"/>
        </w:rPr>
      </w:pPr>
      <w:r>
        <w:rPr>
          <w:rFonts w:cs="Ebrima"/>
          <w:smallCaps/>
          <w:lang w:val="nl-NL"/>
        </w:rPr>
        <w:t>Evaluatie</w:t>
      </w:r>
    </w:p>
    <w:p w14:paraId="5DF3C59E" w14:textId="77777777" w:rsidR="006D4A15" w:rsidRDefault="006D4A15" w:rsidP="006D4A15">
      <w:pPr>
        <w:tabs>
          <w:tab w:val="left" w:pos="0"/>
          <w:tab w:val="left" w:pos="339"/>
          <w:tab w:val="left" w:pos="532"/>
          <w:tab w:val="left" w:pos="1134"/>
          <w:tab w:val="left" w:pos="5158"/>
          <w:tab w:val="right" w:leader="dot" w:pos="9183"/>
        </w:tabs>
        <w:ind w:left="339" w:hanging="339"/>
        <w:jc w:val="both"/>
        <w:rPr>
          <w:rFonts w:cs="Ebrima"/>
          <w:lang w:val="nl-NL"/>
        </w:rPr>
      </w:pPr>
      <w:r>
        <w:rPr>
          <w:rFonts w:cs="Ebrima"/>
          <w:lang w:val="nl-NL"/>
        </w:rPr>
        <w:t>-</w:t>
      </w:r>
      <w:r>
        <w:rPr>
          <w:rFonts w:cs="Ebrima"/>
          <w:lang w:val="nl-NL"/>
        </w:rPr>
        <w:tab/>
        <w:t>In principe kan er gekozen worden tussen permanente evaluatie of evaluatie aan het einde van bepaalde periodes.  In het eerste geval moet het duidelijk zijn dat aan evalueren oefenen voorafgaat; in het twee</w:t>
      </w:r>
      <w:r>
        <w:rPr>
          <w:rFonts w:cs="Ebrima"/>
          <w:lang w:val="nl-NL"/>
        </w:rPr>
        <w:softHyphen/>
        <w:t>de geval dat leerlingen recht hebben op meer dan één  moment voor toetsing.</w:t>
      </w:r>
    </w:p>
    <w:p w14:paraId="7B5A61B1" w14:textId="4D296EE4" w:rsidR="007031BA" w:rsidRPr="004F755C" w:rsidRDefault="006D4A15" w:rsidP="00AC4617">
      <w:pPr>
        <w:tabs>
          <w:tab w:val="left" w:pos="0"/>
          <w:tab w:val="left" w:pos="339"/>
          <w:tab w:val="left" w:pos="532"/>
          <w:tab w:val="left" w:pos="1134"/>
          <w:tab w:val="left" w:pos="5158"/>
          <w:tab w:val="right" w:leader="dot" w:pos="9183"/>
        </w:tabs>
        <w:ind w:left="339" w:hanging="339"/>
        <w:jc w:val="both"/>
        <w:rPr>
          <w:rFonts w:cs="Ebrima"/>
          <w:lang w:val="nl-NL"/>
        </w:rPr>
      </w:pPr>
      <w:r>
        <w:rPr>
          <w:rFonts w:cs="Ebrima"/>
          <w:lang w:val="nl-NL"/>
        </w:rPr>
        <w:t>-</w:t>
      </w:r>
      <w:r>
        <w:rPr>
          <w:rFonts w:cs="Ebrima"/>
          <w:lang w:val="nl-NL"/>
        </w:rPr>
        <w:tab/>
        <w:t>Voor evaluatie staat een ruimer, nu wel algemeen gekend assortiment aan toetsvormen ter beschik</w:t>
      </w:r>
      <w:r>
        <w:rPr>
          <w:rFonts w:cs="Ebrima"/>
          <w:lang w:val="nl-NL"/>
        </w:rPr>
        <w:softHyphen/>
        <w:t xml:space="preserve">king.  Op dit niveau is het belangrijk dat luister- en leesvaardigheid </w:t>
      </w:r>
      <w:r w:rsidRPr="004F755C">
        <w:rPr>
          <w:rFonts w:cs="Ebrima"/>
          <w:lang w:val="nl-NL"/>
        </w:rPr>
        <w:t xml:space="preserve">'zuiver' </w:t>
      </w:r>
      <w:r w:rsidR="007031BA" w:rsidRPr="004F755C">
        <w:rPr>
          <w:rFonts w:cs="Ebrima"/>
          <w:lang w:val="nl-NL"/>
        </w:rPr>
        <w:t xml:space="preserve">worden </w:t>
      </w:r>
      <w:r w:rsidRPr="004F755C">
        <w:rPr>
          <w:rFonts w:cs="Ebrima"/>
          <w:lang w:val="nl-NL"/>
        </w:rPr>
        <w:t>getoetst</w:t>
      </w:r>
      <w:r w:rsidR="00B50706">
        <w:rPr>
          <w:rFonts w:cs="Ebrima"/>
          <w:lang w:val="nl-NL"/>
        </w:rPr>
        <w:t>. F</w:t>
      </w:r>
      <w:r>
        <w:rPr>
          <w:rFonts w:cs="Ebrima"/>
          <w:lang w:val="nl-NL"/>
        </w:rPr>
        <w:t>outen in het gebruik van Duits in de antwoorden mogen het beoordelingscijfer voor luister- of leesvaardigheid niet beïnvloeden.</w:t>
      </w:r>
    </w:p>
    <w:p w14:paraId="5562C0A8" w14:textId="63F3A26D" w:rsidR="006D4A15" w:rsidRPr="004F755C" w:rsidRDefault="006D4A15" w:rsidP="006D4A15">
      <w:pPr>
        <w:tabs>
          <w:tab w:val="left" w:pos="0"/>
          <w:tab w:val="left" w:pos="339"/>
          <w:tab w:val="left" w:pos="532"/>
          <w:tab w:val="left" w:pos="1134"/>
          <w:tab w:val="left" w:pos="5158"/>
          <w:tab w:val="right" w:leader="dot" w:pos="9183"/>
        </w:tabs>
        <w:ind w:left="339"/>
        <w:jc w:val="both"/>
        <w:rPr>
          <w:rFonts w:cs="Ebrima"/>
          <w:lang w:val="nl-NL"/>
        </w:rPr>
      </w:pPr>
      <w:r w:rsidRPr="004F755C">
        <w:rPr>
          <w:rFonts w:cs="Ebrima"/>
          <w:lang w:val="nl-NL"/>
        </w:rPr>
        <w:t>Het is zeer belangrijk dat in parallelklassen dezelfde correctiecriteria worden gebruikt.</w:t>
      </w:r>
    </w:p>
    <w:p w14:paraId="4885C286" w14:textId="476938EF" w:rsidR="006D4A15" w:rsidRDefault="006D4A15" w:rsidP="00D32F10">
      <w:pPr>
        <w:tabs>
          <w:tab w:val="left" w:pos="0"/>
          <w:tab w:val="left" w:pos="339"/>
          <w:tab w:val="left" w:pos="532"/>
          <w:tab w:val="left" w:pos="1134"/>
          <w:tab w:val="left" w:pos="5158"/>
          <w:tab w:val="right" w:leader="dot" w:pos="9183"/>
        </w:tabs>
        <w:ind w:left="339" w:hanging="339"/>
        <w:rPr>
          <w:rFonts w:cs="Ebrima"/>
          <w:lang w:val="nl-NL"/>
        </w:rPr>
      </w:pPr>
      <w:r w:rsidRPr="004F755C">
        <w:rPr>
          <w:rFonts w:cs="Ebrima"/>
          <w:lang w:val="nl-NL"/>
        </w:rPr>
        <w:t>-</w:t>
      </w:r>
      <w:r w:rsidRPr="004F755C">
        <w:rPr>
          <w:rFonts w:cs="Ebrima"/>
          <w:lang w:val="nl-NL"/>
        </w:rPr>
        <w:tab/>
      </w:r>
      <w:r w:rsidR="006955F8" w:rsidRPr="004F755C">
        <w:rPr>
          <w:rFonts w:cs="Ebrima"/>
          <w:lang w:val="nl-NL"/>
        </w:rPr>
        <w:t xml:space="preserve">De evaluatie van de doelstellingen in dit leerplan heeft </w:t>
      </w:r>
      <w:r w:rsidRPr="004F755C">
        <w:rPr>
          <w:rFonts w:cs="Ebrima"/>
          <w:lang w:val="nl-NL"/>
        </w:rPr>
        <w:t>zoveel mogelijk een aanmoedigende of p</w:t>
      </w:r>
      <w:r w:rsidR="00D32F10">
        <w:rPr>
          <w:rFonts w:cs="Ebrima"/>
          <w:lang w:val="nl-NL"/>
        </w:rPr>
        <w:t>ositief-corrigerende func</w:t>
      </w:r>
      <w:r w:rsidR="00D32F10">
        <w:rPr>
          <w:rFonts w:cs="Ebrima"/>
          <w:lang w:val="nl-NL"/>
        </w:rPr>
        <w:softHyphen/>
        <w:t xml:space="preserve">tie. </w:t>
      </w:r>
      <w:r w:rsidRPr="004F755C">
        <w:rPr>
          <w:rFonts w:cs="Ebrima"/>
          <w:lang w:val="nl-NL"/>
        </w:rPr>
        <w:t>Voor leerlingen die hier zwak presteren, kan de</w:t>
      </w:r>
      <w:r>
        <w:rPr>
          <w:rFonts w:cs="Ebrima"/>
          <w:lang w:val="nl-NL"/>
        </w:rPr>
        <w:t xml:space="preserve"> leraar altijd </w:t>
      </w:r>
      <w:r>
        <w:rPr>
          <w:rFonts w:cs="Ebrima"/>
          <w:lang w:val="nl-NL"/>
        </w:rPr>
        <w:lastRenderedPageBreak/>
        <w:t>remediëringsmate</w:t>
      </w:r>
      <w:r w:rsidR="00D32F10">
        <w:rPr>
          <w:rFonts w:cs="Ebrima"/>
          <w:lang w:val="nl-NL"/>
        </w:rPr>
        <w:t xml:space="preserve">riaal ter beschikking stellen. </w:t>
      </w:r>
      <w:r>
        <w:rPr>
          <w:rFonts w:cs="Ebrima"/>
          <w:lang w:val="nl-NL"/>
        </w:rPr>
        <w:t>Dat is op de leermiddelenmarkt en op het internet zeer ruim voorhanden.</w:t>
      </w:r>
    </w:p>
    <w:p w14:paraId="22A7ACE2" w14:textId="0E0B05EA" w:rsidR="006D4A15" w:rsidRPr="00C92ADE" w:rsidRDefault="006D4A15" w:rsidP="00C92ADE">
      <w:pPr>
        <w:pStyle w:val="VVKSOKop2"/>
      </w:pPr>
      <w:bookmarkStart w:id="4" w:name="_Toc453578755"/>
      <w:r w:rsidRPr="00F97DD3">
        <w:t>Spreek- en gespreksvaardigheid</w:t>
      </w:r>
      <w:bookmarkEnd w:id="4"/>
    </w:p>
    <w:p w14:paraId="15A01B11" w14:textId="77777777" w:rsidR="006D4A15" w:rsidRPr="00B50706" w:rsidRDefault="006D4A15" w:rsidP="00EE39F5">
      <w:pPr>
        <w:tabs>
          <w:tab w:val="left" w:pos="283"/>
          <w:tab w:val="left" w:pos="522"/>
          <w:tab w:val="left" w:pos="1134"/>
          <w:tab w:val="left" w:pos="5158"/>
          <w:tab w:val="left" w:pos="5306"/>
        </w:tabs>
        <w:ind w:left="283" w:hanging="283"/>
        <w:rPr>
          <w:rFonts w:cs="Ebrima"/>
          <w:lang w:val="nl-NL"/>
        </w:rPr>
      </w:pPr>
      <w:r>
        <w:rPr>
          <w:rFonts w:cs="Ebrima"/>
          <w:lang w:val="nl-NL"/>
        </w:rPr>
        <w:t>-</w:t>
      </w:r>
      <w:r>
        <w:rPr>
          <w:rFonts w:cs="Ebrima"/>
          <w:lang w:val="nl-NL"/>
        </w:rPr>
        <w:tab/>
      </w:r>
      <w:r w:rsidRPr="00B50706">
        <w:rPr>
          <w:rFonts w:cs="Ebrima"/>
          <w:lang w:val="nl-NL"/>
        </w:rPr>
        <w:t>De dialoogvorm wordt geleidelijk opgebouwd van minder naar meer vragen en antwoorden.</w:t>
      </w:r>
    </w:p>
    <w:p w14:paraId="3A3B2129" w14:textId="77777777" w:rsidR="006D4A15" w:rsidRPr="00B50706" w:rsidRDefault="006D4A15" w:rsidP="00EE39F5">
      <w:pPr>
        <w:tabs>
          <w:tab w:val="left" w:pos="283"/>
          <w:tab w:val="left" w:pos="522"/>
          <w:tab w:val="left" w:pos="1134"/>
          <w:tab w:val="left" w:pos="5158"/>
          <w:tab w:val="left" w:pos="5306"/>
        </w:tabs>
        <w:ind w:left="283" w:hanging="283"/>
        <w:rPr>
          <w:rFonts w:cs="Ebrima"/>
          <w:lang w:val="nl-NL"/>
        </w:rPr>
      </w:pPr>
      <w:r w:rsidRPr="00B50706">
        <w:rPr>
          <w:rFonts w:cs="Ebrima"/>
          <w:lang w:val="nl-NL"/>
        </w:rPr>
        <w:t>-</w:t>
      </w:r>
      <w:r w:rsidRPr="00B50706">
        <w:rPr>
          <w:rFonts w:cs="Ebrima"/>
          <w:lang w:val="nl-NL"/>
        </w:rPr>
        <w:tab/>
        <w:t>In het begin kunnen enkele uit</w:t>
      </w:r>
      <w:r w:rsidRPr="00B50706">
        <w:rPr>
          <w:rFonts w:cs="Ebrima"/>
          <w:lang w:val="nl-NL"/>
        </w:rPr>
        <w:softHyphen/>
        <w:t>spraakdriloefeningen nuttig zijn, maar noch de uitspraak, noch de woor</w:t>
      </w:r>
      <w:r w:rsidRPr="00B50706">
        <w:rPr>
          <w:rFonts w:cs="Ebrima"/>
          <w:lang w:val="nl-NL"/>
        </w:rPr>
        <w:softHyphen/>
        <w:t>den</w:t>
      </w:r>
      <w:r w:rsidRPr="00B50706">
        <w:rPr>
          <w:rFonts w:cs="Ebrima"/>
          <w:lang w:val="nl-NL"/>
        </w:rPr>
        <w:softHyphen/>
        <w:t>schat, noch de grammatica mag doel op zich worden.</w:t>
      </w:r>
    </w:p>
    <w:p w14:paraId="0973EE66" w14:textId="710309F4" w:rsidR="006D4A15" w:rsidRPr="00B50706" w:rsidRDefault="006D4A15" w:rsidP="00EE39F5">
      <w:pPr>
        <w:tabs>
          <w:tab w:val="left" w:pos="283"/>
          <w:tab w:val="left" w:pos="522"/>
          <w:tab w:val="left" w:pos="1134"/>
          <w:tab w:val="left" w:pos="5158"/>
          <w:tab w:val="left" w:pos="5306"/>
        </w:tabs>
        <w:ind w:left="283" w:hanging="283"/>
        <w:rPr>
          <w:rFonts w:cs="Ebrima"/>
          <w:strike/>
          <w:lang w:val="nl-NL"/>
        </w:rPr>
      </w:pPr>
      <w:r w:rsidRPr="00B50706">
        <w:rPr>
          <w:rFonts w:cs="Ebrima"/>
          <w:lang w:val="nl-NL"/>
        </w:rPr>
        <w:t>-</w:t>
      </w:r>
      <w:r w:rsidRPr="00B50706">
        <w:rPr>
          <w:rFonts w:cs="Ebrima"/>
          <w:lang w:val="nl-NL"/>
        </w:rPr>
        <w:tab/>
        <w:t xml:space="preserve">Als eerste kennismaking kan de dialoog enkele malen worden beluisterd (hij wordt uiteraard door </w:t>
      </w:r>
      <w:r w:rsidRPr="00B50706">
        <w:rPr>
          <w:rFonts w:cs="Ebrima"/>
          <w:i/>
          <w:lang w:val="nl-NL"/>
        </w:rPr>
        <w:t>Muttersprachler</w:t>
      </w:r>
      <w:r w:rsidRPr="00B50706">
        <w:rPr>
          <w:rFonts w:cs="Ebrima"/>
          <w:lang w:val="nl-NL"/>
        </w:rPr>
        <w:t xml:space="preserve"> gesproken).  Hij kan dan (allicht deel per deel) worden nagezegd. Hiervoor kan bv. de activerende werkvorm '</w:t>
      </w:r>
      <w:r w:rsidRPr="00B50706">
        <w:rPr>
          <w:rFonts w:cs="Ebrima"/>
          <w:i/>
          <w:lang w:val="nl-NL"/>
        </w:rPr>
        <w:t>Chorsprechen'</w:t>
      </w:r>
      <w:r w:rsidRPr="00B50706">
        <w:rPr>
          <w:rFonts w:cs="Ebrima"/>
          <w:lang w:val="nl-NL"/>
        </w:rPr>
        <w:t xml:space="preserve"> worden gebruikt</w:t>
      </w:r>
      <w:r w:rsidR="00D91A6B" w:rsidRPr="00B50706">
        <w:rPr>
          <w:rFonts w:cs="Ebrima"/>
          <w:lang w:val="nl-NL"/>
        </w:rPr>
        <w:t>.</w:t>
      </w:r>
    </w:p>
    <w:p w14:paraId="3F8D83FD" w14:textId="77777777" w:rsidR="006D4A15" w:rsidRPr="00B50706" w:rsidRDefault="006D4A15" w:rsidP="00EE39F5">
      <w:pPr>
        <w:tabs>
          <w:tab w:val="left" w:pos="283"/>
          <w:tab w:val="left" w:pos="522"/>
          <w:tab w:val="left" w:pos="1134"/>
          <w:tab w:val="left" w:pos="5158"/>
          <w:tab w:val="left" w:pos="5306"/>
        </w:tabs>
        <w:ind w:left="283" w:hanging="283"/>
        <w:rPr>
          <w:rFonts w:cs="Ebrima"/>
          <w:lang w:val="nl-NL"/>
        </w:rPr>
      </w:pPr>
      <w:r w:rsidRPr="00B50706">
        <w:rPr>
          <w:rFonts w:cs="Ebrima"/>
          <w:lang w:val="nl-NL"/>
        </w:rPr>
        <w:t>-</w:t>
      </w:r>
      <w:r w:rsidRPr="00B50706">
        <w:rPr>
          <w:rFonts w:cs="Ebrima"/>
          <w:lang w:val="nl-NL"/>
        </w:rPr>
        <w:tab/>
        <w:t>Er worden transfermomenten voorzien met kleine onderdelen (verandering van naam, verandering van plaats ...).</w:t>
      </w:r>
    </w:p>
    <w:p w14:paraId="330D5EF2" w14:textId="5B095D84" w:rsidR="006D4A15" w:rsidRPr="00B50706" w:rsidRDefault="006D4A15" w:rsidP="00EE39F5">
      <w:pPr>
        <w:tabs>
          <w:tab w:val="left" w:pos="283"/>
          <w:tab w:val="left" w:pos="522"/>
          <w:tab w:val="left" w:pos="1134"/>
          <w:tab w:val="left" w:pos="5158"/>
          <w:tab w:val="left" w:pos="5306"/>
        </w:tabs>
        <w:ind w:left="283" w:hanging="283"/>
        <w:rPr>
          <w:rFonts w:cs="Ebrima"/>
          <w:lang w:val="nl-NL"/>
        </w:rPr>
      </w:pPr>
      <w:r w:rsidRPr="00B50706">
        <w:rPr>
          <w:rFonts w:cs="Ebrima"/>
          <w:lang w:val="nl-NL"/>
        </w:rPr>
        <w:t>-</w:t>
      </w:r>
      <w:r w:rsidRPr="00B50706">
        <w:rPr>
          <w:rFonts w:cs="Ebrima"/>
          <w:lang w:val="nl-NL"/>
        </w:rPr>
        <w:tab/>
      </w:r>
      <w:r w:rsidRPr="00D03BE3">
        <w:rPr>
          <w:rFonts w:cs="Ebrima"/>
          <w:lang w:val="nl-NL"/>
        </w:rPr>
        <w:t>De doelstelling is van die aard dat niemand partij moet kiezen tussen</w:t>
      </w:r>
      <w:r w:rsidR="00922F3C" w:rsidRPr="00D03BE3">
        <w:rPr>
          <w:rFonts w:cs="Ebrima"/>
          <w:lang w:val="nl-NL"/>
        </w:rPr>
        <w:t xml:space="preserve"> vlotheid en correctheid: beide</w:t>
      </w:r>
      <w:r w:rsidRPr="00D03BE3">
        <w:rPr>
          <w:rFonts w:cs="Ebrima"/>
          <w:lang w:val="nl-NL"/>
        </w:rPr>
        <w:t xml:space="preserve"> </w:t>
      </w:r>
      <w:r w:rsidR="00922F3C" w:rsidRPr="00D03BE3">
        <w:rPr>
          <w:rFonts w:cs="Ebrima"/>
          <w:lang w:val="nl-NL"/>
        </w:rPr>
        <w:t xml:space="preserve">worden </w:t>
      </w:r>
      <w:r w:rsidRPr="00D03BE3">
        <w:rPr>
          <w:rFonts w:cs="Ebrima"/>
          <w:lang w:val="nl-NL"/>
        </w:rPr>
        <w:t>m</w:t>
      </w:r>
      <w:r w:rsidRPr="00B50706">
        <w:rPr>
          <w:rFonts w:cs="Ebrima"/>
          <w:lang w:val="nl-NL"/>
        </w:rPr>
        <w:t>aximaal nagestreefd.</w:t>
      </w:r>
    </w:p>
    <w:p w14:paraId="5BF7B780" w14:textId="04CCB14B" w:rsidR="006D4A15" w:rsidRPr="00B50706" w:rsidRDefault="006D4A15" w:rsidP="00EE39F5">
      <w:pPr>
        <w:tabs>
          <w:tab w:val="left" w:pos="283"/>
          <w:tab w:val="left" w:pos="522"/>
          <w:tab w:val="left" w:pos="1134"/>
          <w:tab w:val="left" w:pos="5158"/>
          <w:tab w:val="left" w:pos="5306"/>
        </w:tabs>
        <w:ind w:left="283"/>
        <w:rPr>
          <w:rFonts w:cs="Ebrima"/>
          <w:lang w:val="nl-NL"/>
        </w:rPr>
      </w:pPr>
      <w:r w:rsidRPr="00B50706">
        <w:rPr>
          <w:rFonts w:cs="Ebrima"/>
          <w:lang w:val="nl-NL"/>
        </w:rPr>
        <w:t>Op dit niveau steunt de correctheid niet op inzicht (dat trouwens steeds beperk</w:t>
      </w:r>
      <w:r w:rsidR="00EE39F5" w:rsidRPr="00B50706">
        <w:rPr>
          <w:rFonts w:cs="Ebrima"/>
          <w:lang w:val="nl-NL"/>
        </w:rPr>
        <w:t>t geldig is), maar op imitatie.</w:t>
      </w:r>
    </w:p>
    <w:p w14:paraId="58EDC21C" w14:textId="71C7E06C" w:rsidR="006D4A15" w:rsidRPr="00B50706" w:rsidRDefault="006D4A15" w:rsidP="006D4A15">
      <w:pPr>
        <w:tabs>
          <w:tab w:val="left" w:pos="283"/>
          <w:tab w:val="left" w:pos="522"/>
          <w:tab w:val="left" w:pos="1134"/>
          <w:tab w:val="left" w:pos="5158"/>
          <w:tab w:val="left" w:pos="5306"/>
        </w:tabs>
        <w:jc w:val="both"/>
        <w:rPr>
          <w:rFonts w:cs="Ebrima"/>
          <w:lang w:val="nl-NL"/>
        </w:rPr>
      </w:pPr>
      <w:r w:rsidRPr="00B50706">
        <w:rPr>
          <w:rFonts w:cs="Ebrima"/>
          <w:smallCaps/>
          <w:lang w:val="nl-NL"/>
        </w:rPr>
        <w:t>Evaluatie</w:t>
      </w:r>
    </w:p>
    <w:p w14:paraId="343C9B84" w14:textId="77777777" w:rsidR="006D4A15" w:rsidRPr="00B50706" w:rsidRDefault="006D4A15" w:rsidP="00D03BE3">
      <w:pPr>
        <w:tabs>
          <w:tab w:val="left" w:pos="283"/>
          <w:tab w:val="left" w:pos="522"/>
          <w:tab w:val="left" w:pos="1134"/>
          <w:tab w:val="left" w:pos="5158"/>
          <w:tab w:val="left" w:pos="5306"/>
        </w:tabs>
        <w:ind w:left="283" w:hanging="283"/>
        <w:rPr>
          <w:rFonts w:cs="Ebrima"/>
          <w:lang w:val="nl-NL"/>
        </w:rPr>
      </w:pPr>
      <w:r w:rsidRPr="00B50706">
        <w:rPr>
          <w:rFonts w:cs="Ebrima"/>
          <w:lang w:val="nl-NL"/>
        </w:rPr>
        <w:t>-</w:t>
      </w:r>
      <w:r w:rsidRPr="00B50706">
        <w:rPr>
          <w:rFonts w:cs="Ebrima"/>
          <w:lang w:val="nl-NL"/>
        </w:rPr>
        <w:tab/>
        <w:t>Evaluatie van spreek- en gespreksvaardigheid wordt steeds voorafgegaan door begeleide opbouwmomenten en vrije oefenmomenten. Gespreksvaardigheid betekent niet dat de leerlingen zelf een volledige dialoog uitschrijven die ze dan voor de klas reproduceren. Bij het aanleren van gespreksvaardigheid gaat het ook om het leren luisteren naar wat de gesprekspartner zegt. Dit betekent dat er een informatiekloof moet zijn die voor de leerling het luisteren noodzakelijk maakt.</w:t>
      </w:r>
    </w:p>
    <w:p w14:paraId="435D9B62" w14:textId="51B098CA" w:rsidR="00EE39F5" w:rsidRPr="00D03BE3" w:rsidRDefault="006D4A15" w:rsidP="00D03BE3">
      <w:pPr>
        <w:tabs>
          <w:tab w:val="left" w:pos="283"/>
          <w:tab w:val="left" w:pos="522"/>
          <w:tab w:val="left" w:pos="1134"/>
          <w:tab w:val="left" w:pos="5158"/>
          <w:tab w:val="left" w:pos="5306"/>
        </w:tabs>
        <w:ind w:left="283" w:hanging="283"/>
        <w:rPr>
          <w:rFonts w:cs="Ebrima"/>
          <w:lang w:val="nl-NL"/>
        </w:rPr>
      </w:pPr>
      <w:r w:rsidRPr="00B50706">
        <w:rPr>
          <w:rFonts w:cs="Ebrima"/>
          <w:lang w:val="nl-NL"/>
        </w:rPr>
        <w:t>-</w:t>
      </w:r>
      <w:r w:rsidRPr="00B50706">
        <w:rPr>
          <w:rFonts w:cs="Ebrima"/>
          <w:lang w:val="nl-NL"/>
        </w:rPr>
        <w:tab/>
        <w:t>De evaluatie van spreek- en ges</w:t>
      </w:r>
      <w:r w:rsidRPr="00D03BE3">
        <w:rPr>
          <w:rFonts w:cs="Ebrima"/>
          <w:lang w:val="nl-NL"/>
        </w:rPr>
        <w:t xml:space="preserve">preksvaardigheid </w:t>
      </w:r>
      <w:r w:rsidR="0034014A" w:rsidRPr="00D03BE3">
        <w:rPr>
          <w:rFonts w:cs="Ebrima"/>
          <w:lang w:val="nl-NL"/>
        </w:rPr>
        <w:t xml:space="preserve">wordt stevig </w:t>
      </w:r>
      <w:r w:rsidRPr="00D03BE3">
        <w:rPr>
          <w:rFonts w:cs="Ebrima"/>
          <w:lang w:val="nl-NL"/>
        </w:rPr>
        <w:t>onderbouwd. Dat betekent dat er voldoende evaluatiemomenten zijn. De spreekmomenten zijn immers nog zeer kort.</w:t>
      </w:r>
    </w:p>
    <w:p w14:paraId="04AF4C46" w14:textId="5E34B974" w:rsidR="00845E40" w:rsidRPr="00D03BE3" w:rsidRDefault="006D4A15" w:rsidP="00D03BE3">
      <w:pPr>
        <w:pStyle w:val="Tekstopmerking"/>
        <w:tabs>
          <w:tab w:val="left" w:pos="284"/>
        </w:tabs>
        <w:spacing w:after="0"/>
        <w:ind w:hanging="142"/>
        <w:rPr>
          <w:rFonts w:cs="Ebrima"/>
          <w:sz w:val="22"/>
          <w:szCs w:val="22"/>
          <w:lang w:val="nl-NL"/>
        </w:rPr>
      </w:pPr>
      <w:r w:rsidRPr="00D03BE3">
        <w:rPr>
          <w:rFonts w:cs="Ebrima"/>
          <w:sz w:val="22"/>
          <w:szCs w:val="22"/>
          <w:lang w:val="nl-NL"/>
        </w:rPr>
        <w:tab/>
      </w:r>
      <w:r w:rsidR="00EE39F5" w:rsidRPr="00D03BE3">
        <w:rPr>
          <w:rFonts w:cs="Ebrima"/>
          <w:sz w:val="22"/>
          <w:szCs w:val="22"/>
          <w:lang w:val="nl-NL"/>
        </w:rPr>
        <w:t>-</w:t>
      </w:r>
      <w:r w:rsidR="00EE39F5" w:rsidRPr="00D03BE3">
        <w:rPr>
          <w:rFonts w:cs="Ebrima"/>
          <w:sz w:val="22"/>
          <w:szCs w:val="22"/>
          <w:lang w:val="nl-NL"/>
        </w:rPr>
        <w:tab/>
      </w:r>
      <w:r w:rsidRPr="00D03BE3">
        <w:rPr>
          <w:rFonts w:cs="Ebrima"/>
          <w:sz w:val="22"/>
          <w:szCs w:val="22"/>
          <w:lang w:val="nl-NL"/>
        </w:rPr>
        <w:t xml:space="preserve">Er </w:t>
      </w:r>
      <w:r w:rsidR="0034014A" w:rsidRPr="00D03BE3">
        <w:rPr>
          <w:rFonts w:cs="Ebrima"/>
          <w:sz w:val="22"/>
          <w:szCs w:val="22"/>
          <w:lang w:val="nl-NL"/>
        </w:rPr>
        <w:t xml:space="preserve">zijn </w:t>
      </w:r>
      <w:r w:rsidRPr="00D03BE3">
        <w:rPr>
          <w:rFonts w:cs="Ebrima"/>
          <w:sz w:val="22"/>
          <w:szCs w:val="22"/>
          <w:lang w:val="nl-NL"/>
        </w:rPr>
        <w:t>ook duide</w:t>
      </w:r>
      <w:r w:rsidR="0034014A" w:rsidRPr="00D03BE3">
        <w:rPr>
          <w:rFonts w:cs="Ebrima"/>
          <w:sz w:val="22"/>
          <w:szCs w:val="22"/>
          <w:lang w:val="nl-NL"/>
        </w:rPr>
        <w:t>lijke beoordelingscrite</w:t>
      </w:r>
      <w:r w:rsidR="0034014A" w:rsidRPr="00D03BE3">
        <w:rPr>
          <w:rFonts w:cs="Ebrima"/>
          <w:sz w:val="22"/>
          <w:szCs w:val="22"/>
          <w:lang w:val="nl-NL"/>
        </w:rPr>
        <w:softHyphen/>
        <w:t>ria</w:t>
      </w:r>
      <w:r w:rsidRPr="00D03BE3">
        <w:rPr>
          <w:rFonts w:cs="Ebrima"/>
          <w:sz w:val="22"/>
          <w:szCs w:val="22"/>
          <w:lang w:val="nl-NL"/>
        </w:rPr>
        <w:t xml:space="preserve"> (vlotheid,</w:t>
      </w:r>
      <w:r w:rsidR="00EE762E" w:rsidRPr="00D03BE3">
        <w:rPr>
          <w:rFonts w:cs="Ebrima"/>
          <w:sz w:val="22"/>
          <w:szCs w:val="22"/>
          <w:lang w:val="nl-NL"/>
        </w:rPr>
        <w:t xml:space="preserve"> </w:t>
      </w:r>
      <w:r w:rsidR="00D91A6B" w:rsidRPr="00D03BE3">
        <w:rPr>
          <w:rFonts w:cs="Ebrima"/>
          <w:sz w:val="22"/>
          <w:szCs w:val="22"/>
          <w:lang w:val="nl-NL"/>
        </w:rPr>
        <w:t xml:space="preserve">inhoud, </w:t>
      </w:r>
      <w:r w:rsidR="00EE762E" w:rsidRPr="00D03BE3">
        <w:rPr>
          <w:rFonts w:cs="Ebrima"/>
          <w:sz w:val="22"/>
          <w:szCs w:val="22"/>
          <w:lang w:val="nl-NL"/>
        </w:rPr>
        <w:t>correctheid,</w:t>
      </w:r>
      <w:r w:rsidRPr="00D03BE3">
        <w:rPr>
          <w:rFonts w:cs="Ebrima"/>
          <w:sz w:val="22"/>
          <w:szCs w:val="22"/>
          <w:lang w:val="nl-NL"/>
        </w:rPr>
        <w:t xml:space="preserve"> uitspraak, transfer)</w:t>
      </w:r>
      <w:r w:rsidR="00AC4617" w:rsidRPr="00D03BE3">
        <w:rPr>
          <w:rFonts w:cs="Ebrima"/>
          <w:sz w:val="22"/>
          <w:szCs w:val="22"/>
          <w:lang w:val="nl-NL"/>
        </w:rPr>
        <w:t xml:space="preserve">. </w:t>
      </w:r>
    </w:p>
    <w:p w14:paraId="04AD461E" w14:textId="3254C6CE" w:rsidR="00845E40" w:rsidRPr="00D03BE3" w:rsidRDefault="00845E40" w:rsidP="00D03BE3">
      <w:pPr>
        <w:pStyle w:val="Tekstopmerking"/>
        <w:tabs>
          <w:tab w:val="left" w:pos="284"/>
        </w:tabs>
        <w:spacing w:after="0"/>
        <w:ind w:hanging="142"/>
        <w:rPr>
          <w:sz w:val="22"/>
          <w:szCs w:val="22"/>
        </w:rPr>
      </w:pPr>
      <w:r w:rsidRPr="00D03BE3">
        <w:rPr>
          <w:rFonts w:cs="Ebrima"/>
          <w:sz w:val="22"/>
          <w:szCs w:val="22"/>
          <w:lang w:val="nl-NL"/>
        </w:rPr>
        <w:t xml:space="preserve">         </w:t>
      </w:r>
      <w:r w:rsidR="00AC4617" w:rsidRPr="00D03BE3">
        <w:rPr>
          <w:sz w:val="22"/>
          <w:szCs w:val="22"/>
        </w:rPr>
        <w:t xml:space="preserve">Het is niet mogelijk om bij elke spreek- of gesprekstaak alle criteria aan bod te laten komen. </w:t>
      </w:r>
    </w:p>
    <w:p w14:paraId="2ABA0FDA" w14:textId="36DF5F38" w:rsidR="00D32F10" w:rsidRPr="00D03BE3" w:rsidRDefault="00845E40" w:rsidP="00D03BE3">
      <w:pPr>
        <w:pStyle w:val="Tekstopmerking"/>
        <w:tabs>
          <w:tab w:val="left" w:pos="284"/>
        </w:tabs>
        <w:spacing w:after="0"/>
        <w:ind w:hanging="142"/>
        <w:rPr>
          <w:sz w:val="22"/>
          <w:szCs w:val="22"/>
        </w:rPr>
      </w:pPr>
      <w:r w:rsidRPr="00D03BE3">
        <w:rPr>
          <w:sz w:val="22"/>
          <w:szCs w:val="22"/>
        </w:rPr>
        <w:tab/>
      </w:r>
      <w:r w:rsidRPr="00D03BE3">
        <w:rPr>
          <w:sz w:val="22"/>
          <w:szCs w:val="22"/>
        </w:rPr>
        <w:tab/>
      </w:r>
      <w:r w:rsidR="00AC4617" w:rsidRPr="00D03BE3">
        <w:rPr>
          <w:sz w:val="22"/>
          <w:szCs w:val="22"/>
        </w:rPr>
        <w:t>De keuze van de criteria wordt bepaald door de taak</w:t>
      </w:r>
      <w:r w:rsidR="00EE39F5" w:rsidRPr="00D03BE3">
        <w:rPr>
          <w:sz w:val="22"/>
          <w:szCs w:val="22"/>
        </w:rPr>
        <w:t>.</w:t>
      </w:r>
    </w:p>
    <w:p w14:paraId="60F4F1D9" w14:textId="77777777" w:rsidR="00845E40" w:rsidRPr="00D03BE3" w:rsidRDefault="00845E40" w:rsidP="00D03BE3">
      <w:pPr>
        <w:pStyle w:val="Tekstopmerking"/>
        <w:tabs>
          <w:tab w:val="left" w:pos="284"/>
        </w:tabs>
        <w:spacing w:after="0"/>
        <w:ind w:hanging="142"/>
        <w:rPr>
          <w:sz w:val="22"/>
          <w:szCs w:val="22"/>
        </w:rPr>
      </w:pPr>
    </w:p>
    <w:p w14:paraId="5A9F79A1" w14:textId="5A4DA2C5" w:rsidR="00845E40" w:rsidRPr="00B50706" w:rsidRDefault="00EE39F5" w:rsidP="00D03BE3">
      <w:pPr>
        <w:tabs>
          <w:tab w:val="left" w:pos="283"/>
          <w:tab w:val="left" w:pos="1134"/>
          <w:tab w:val="left" w:pos="5158"/>
          <w:tab w:val="left" w:pos="5306"/>
        </w:tabs>
        <w:spacing w:after="0" w:line="240" w:lineRule="auto"/>
        <w:rPr>
          <w:rFonts w:cs="Ebrima"/>
          <w:lang w:val="nl-NL"/>
        </w:rPr>
      </w:pPr>
      <w:r w:rsidRPr="00D03BE3">
        <w:rPr>
          <w:rFonts w:cs="Ebrima"/>
          <w:lang w:val="nl-NL"/>
        </w:rPr>
        <w:t>-</w:t>
      </w:r>
      <w:r w:rsidRPr="00D03BE3">
        <w:rPr>
          <w:rFonts w:cs="Ebrima"/>
          <w:lang w:val="nl-NL"/>
        </w:rPr>
        <w:tab/>
      </w:r>
      <w:r w:rsidR="006D4A15" w:rsidRPr="00D03BE3">
        <w:rPr>
          <w:rFonts w:cs="Ebrima"/>
          <w:lang w:val="nl-NL"/>
        </w:rPr>
        <w:t>Een evaluatie</w:t>
      </w:r>
      <w:r w:rsidR="006D4A15" w:rsidRPr="00D03BE3">
        <w:rPr>
          <w:rFonts w:cs="Ebrima"/>
          <w:lang w:val="nl-NL"/>
        </w:rPr>
        <w:softHyphen/>
        <w:t>ver</w:t>
      </w:r>
      <w:r w:rsidR="006D4A15" w:rsidRPr="00D03BE3">
        <w:rPr>
          <w:rFonts w:cs="Ebrima"/>
          <w:lang w:val="nl-NL"/>
        </w:rPr>
        <w:softHyphen/>
        <w:t>antwoording</w:t>
      </w:r>
      <w:r w:rsidR="0034014A" w:rsidRPr="00D03BE3">
        <w:rPr>
          <w:rFonts w:cs="Ebrima"/>
          <w:lang w:val="nl-NL"/>
        </w:rPr>
        <w:t xml:space="preserve"> wordt verwacht </w:t>
      </w:r>
      <w:r w:rsidR="006D4A15" w:rsidRPr="00D03BE3">
        <w:rPr>
          <w:rFonts w:cs="Ebrima"/>
          <w:lang w:val="nl-NL"/>
        </w:rPr>
        <w:t>(au</w:t>
      </w:r>
      <w:r w:rsidR="006D4A15" w:rsidRPr="00B50706">
        <w:rPr>
          <w:rFonts w:cs="Ebrima"/>
          <w:lang w:val="nl-NL"/>
        </w:rPr>
        <w:t>dio- en video</w:t>
      </w:r>
      <w:r w:rsidRPr="00B50706">
        <w:rPr>
          <w:rFonts w:cs="Ebrima"/>
          <w:lang w:val="nl-NL"/>
        </w:rPr>
        <w:t xml:space="preserve">-opnamen kunnen </w:t>
      </w:r>
    </w:p>
    <w:p w14:paraId="6F151BDA" w14:textId="62EC6B49" w:rsidR="006D4A15" w:rsidRPr="00B50706" w:rsidRDefault="00845E40" w:rsidP="00D03BE3">
      <w:pPr>
        <w:tabs>
          <w:tab w:val="left" w:pos="283"/>
          <w:tab w:val="left" w:pos="1134"/>
          <w:tab w:val="left" w:pos="5158"/>
          <w:tab w:val="left" w:pos="5306"/>
        </w:tabs>
        <w:spacing w:after="0" w:line="240" w:lineRule="auto"/>
        <w:rPr>
          <w:rFonts w:cs="Ebrima"/>
          <w:lang w:val="nl-NL"/>
        </w:rPr>
      </w:pPr>
      <w:r w:rsidRPr="00B50706">
        <w:rPr>
          <w:rFonts w:cs="Ebrima"/>
          <w:lang w:val="nl-NL"/>
        </w:rPr>
        <w:t xml:space="preserve">     </w:t>
      </w:r>
      <w:r w:rsidR="00EE39F5" w:rsidRPr="00B50706">
        <w:rPr>
          <w:rFonts w:cs="Ebrima"/>
          <w:lang w:val="nl-NL"/>
        </w:rPr>
        <w:t>daarbij helpen).</w:t>
      </w:r>
    </w:p>
    <w:p w14:paraId="1E4BF46B" w14:textId="77777777" w:rsidR="00845E40" w:rsidRPr="00EE39F5" w:rsidRDefault="00845E40" w:rsidP="00845E40">
      <w:pPr>
        <w:tabs>
          <w:tab w:val="left" w:pos="283"/>
          <w:tab w:val="left" w:pos="1134"/>
          <w:tab w:val="left" w:pos="5158"/>
          <w:tab w:val="left" w:pos="5306"/>
        </w:tabs>
        <w:spacing w:after="0" w:line="240" w:lineRule="auto"/>
        <w:jc w:val="both"/>
        <w:rPr>
          <w:rFonts w:cs="Ebrima"/>
          <w:lang w:val="nl-NL"/>
        </w:rPr>
      </w:pPr>
    </w:p>
    <w:p w14:paraId="17DA5F0D" w14:textId="7B45C2B6" w:rsidR="00F057EA" w:rsidRDefault="00EE39F5" w:rsidP="00EE39F5">
      <w:pPr>
        <w:tabs>
          <w:tab w:val="left" w:pos="283"/>
          <w:tab w:val="left" w:pos="522"/>
          <w:tab w:val="left" w:pos="1134"/>
          <w:tab w:val="left" w:pos="5158"/>
          <w:tab w:val="left" w:pos="5306"/>
        </w:tabs>
        <w:jc w:val="both"/>
        <w:rPr>
          <w:rFonts w:cs="Ebrima"/>
          <w:lang w:val="nl-NL"/>
        </w:rPr>
      </w:pPr>
      <w:r>
        <w:rPr>
          <w:rFonts w:cs="Ebrima"/>
          <w:lang w:val="nl-NL"/>
        </w:rPr>
        <w:t>-</w:t>
      </w:r>
      <w:r>
        <w:rPr>
          <w:rFonts w:cs="Ebrima"/>
          <w:lang w:val="nl-NL"/>
        </w:rPr>
        <w:tab/>
      </w:r>
      <w:r w:rsidR="0034014A">
        <w:rPr>
          <w:rFonts w:cs="Ebrima"/>
          <w:lang w:val="nl-NL"/>
        </w:rPr>
        <w:t>Uiteraar</w:t>
      </w:r>
      <w:r w:rsidR="0034014A" w:rsidRPr="00D03BE3">
        <w:rPr>
          <w:rFonts w:cs="Ebrima"/>
          <w:lang w:val="nl-NL"/>
        </w:rPr>
        <w:t>d</w:t>
      </w:r>
      <w:r w:rsidR="006D4A15" w:rsidRPr="00D03BE3">
        <w:rPr>
          <w:rFonts w:cs="Ebrima"/>
          <w:lang w:val="nl-NL"/>
        </w:rPr>
        <w:t xml:space="preserve"> </w:t>
      </w:r>
      <w:r w:rsidR="0034014A" w:rsidRPr="00D03BE3">
        <w:rPr>
          <w:rFonts w:cs="Ebrima"/>
          <w:lang w:val="nl-NL"/>
        </w:rPr>
        <w:t>zijn</w:t>
      </w:r>
      <w:r w:rsidR="0034014A">
        <w:rPr>
          <w:rFonts w:cs="Ebrima"/>
          <w:lang w:val="nl-NL"/>
        </w:rPr>
        <w:t xml:space="preserve"> </w:t>
      </w:r>
      <w:r w:rsidR="006D4A15">
        <w:rPr>
          <w:rFonts w:cs="Ebrima"/>
          <w:lang w:val="nl-NL"/>
        </w:rPr>
        <w:t xml:space="preserve">de criteria </w:t>
      </w:r>
      <w:r w:rsidR="0034014A">
        <w:rPr>
          <w:rFonts w:cs="Ebrima"/>
          <w:lang w:val="nl-NL"/>
        </w:rPr>
        <w:t>in parallelklassen dezelfde</w:t>
      </w:r>
      <w:r w:rsidR="006D4A15">
        <w:rPr>
          <w:rFonts w:cs="Ebrima"/>
          <w:lang w:val="nl-NL"/>
        </w:rPr>
        <w:t>.</w:t>
      </w:r>
    </w:p>
    <w:p w14:paraId="223F0122" w14:textId="77777777" w:rsidR="00F057EA" w:rsidRPr="00F057EA" w:rsidRDefault="00F057EA" w:rsidP="00F057EA">
      <w:pPr>
        <w:rPr>
          <w:rFonts w:cs="Ebrima"/>
          <w:lang w:val="nl-NL"/>
        </w:rPr>
      </w:pPr>
    </w:p>
    <w:p w14:paraId="3FF38565" w14:textId="77777777" w:rsidR="00F057EA" w:rsidRPr="00F057EA" w:rsidRDefault="00F057EA" w:rsidP="00F057EA">
      <w:pPr>
        <w:rPr>
          <w:rFonts w:cs="Ebrima"/>
          <w:lang w:val="nl-NL"/>
        </w:rPr>
      </w:pPr>
    </w:p>
    <w:p w14:paraId="0FA350EB" w14:textId="7C515CE3" w:rsidR="00F057EA" w:rsidRDefault="00F057EA" w:rsidP="00F057EA">
      <w:pPr>
        <w:rPr>
          <w:rFonts w:cs="Ebrima"/>
          <w:lang w:val="nl-NL"/>
        </w:rPr>
      </w:pPr>
    </w:p>
    <w:p w14:paraId="58657191" w14:textId="46F93344" w:rsidR="006D4A15" w:rsidRPr="00F057EA" w:rsidRDefault="00F057EA" w:rsidP="00F057EA">
      <w:pPr>
        <w:tabs>
          <w:tab w:val="left" w:pos="1440"/>
        </w:tabs>
        <w:rPr>
          <w:rFonts w:cs="Ebrima"/>
          <w:lang w:val="nl-NL"/>
        </w:rPr>
      </w:pPr>
      <w:r>
        <w:rPr>
          <w:rFonts w:cs="Ebrima"/>
          <w:lang w:val="nl-NL"/>
        </w:rPr>
        <w:tab/>
      </w:r>
    </w:p>
    <w:p w14:paraId="4FE1C95D" w14:textId="77777777" w:rsidR="006D4A15" w:rsidRPr="00F97DD3" w:rsidRDefault="006D4A15" w:rsidP="004C5498">
      <w:pPr>
        <w:pStyle w:val="VVKSOKop2"/>
      </w:pPr>
      <w:bookmarkStart w:id="5" w:name="_Toc453578756"/>
      <w:r w:rsidRPr="00F97DD3">
        <w:lastRenderedPageBreak/>
        <w:t>Schrijfvaardigheid</w:t>
      </w:r>
      <w:bookmarkEnd w:id="5"/>
    </w:p>
    <w:p w14:paraId="4F4D5731" w14:textId="1DAFCFC5" w:rsidR="006D4A15" w:rsidRPr="00F16FB2" w:rsidRDefault="006D4A15" w:rsidP="00845E40">
      <w:pPr>
        <w:keepNext/>
        <w:keepLines/>
        <w:tabs>
          <w:tab w:val="left" w:pos="283"/>
          <w:tab w:val="left" w:pos="522"/>
          <w:tab w:val="left" w:pos="1134"/>
          <w:tab w:val="left" w:pos="5158"/>
          <w:tab w:val="left" w:pos="5306"/>
        </w:tabs>
        <w:ind w:left="283" w:hanging="283"/>
        <w:rPr>
          <w:rFonts w:cs="Ebrima"/>
          <w:lang w:val="nl-NL"/>
        </w:rPr>
      </w:pPr>
      <w:r>
        <w:rPr>
          <w:rFonts w:cs="Ebrima"/>
          <w:lang w:val="nl-NL"/>
        </w:rPr>
        <w:t>-</w:t>
      </w:r>
      <w:r>
        <w:rPr>
          <w:rFonts w:cs="Ebrima"/>
          <w:lang w:val="nl-NL"/>
        </w:rPr>
        <w:tab/>
        <w:t>Wat schrijfvaardigheid betreft zijn de doelstellin</w:t>
      </w:r>
      <w:r w:rsidR="00D32F10">
        <w:rPr>
          <w:rFonts w:cs="Ebrima"/>
          <w:lang w:val="nl-NL"/>
        </w:rPr>
        <w:t xml:space="preserve">gen van dit leerplan minimaal. </w:t>
      </w:r>
      <w:r>
        <w:rPr>
          <w:rFonts w:cs="Ebrima"/>
          <w:lang w:val="nl-NL"/>
        </w:rPr>
        <w:t xml:space="preserve">Toch kunnen de </w:t>
      </w:r>
      <w:r w:rsidRPr="00F16FB2">
        <w:rPr>
          <w:rFonts w:cs="Ebrima"/>
          <w:lang w:val="nl-NL"/>
        </w:rPr>
        <w:t>leerlingen reeds enkele, weliswaar beperkte, schrijftaken uitvoeren.</w:t>
      </w:r>
    </w:p>
    <w:p w14:paraId="6516D388" w14:textId="3C2A56D1" w:rsidR="006D4A15" w:rsidRPr="00352CF3" w:rsidRDefault="006D4A15" w:rsidP="00352CF3">
      <w:pPr>
        <w:keepNext/>
        <w:keepLines/>
        <w:tabs>
          <w:tab w:val="left" w:pos="284"/>
          <w:tab w:val="left" w:pos="522"/>
          <w:tab w:val="left" w:pos="1134"/>
          <w:tab w:val="left" w:pos="5158"/>
          <w:tab w:val="left" w:pos="5306"/>
        </w:tabs>
        <w:spacing w:line="360" w:lineRule="auto"/>
        <w:ind w:left="283" w:hanging="283"/>
        <w:rPr>
          <w:rFonts w:cs="Arial"/>
        </w:rPr>
      </w:pPr>
      <w:r w:rsidRPr="00F16FB2">
        <w:rPr>
          <w:rFonts w:cs="Ebrima"/>
          <w:lang w:val="nl-NL"/>
        </w:rPr>
        <w:t>-   S</w:t>
      </w:r>
      <w:r w:rsidRPr="002F1CA8">
        <w:rPr>
          <w:rFonts w:cs="Ebrima"/>
          <w:lang w:val="nl-NL"/>
        </w:rPr>
        <w:t>chrijven gebeurt steeds op basis van modellen en hulpmiddelen.</w:t>
      </w:r>
      <w:r w:rsidR="000574EB" w:rsidRPr="002F1CA8">
        <w:rPr>
          <w:rFonts w:cs="Ebrima"/>
          <w:lang w:val="nl-NL"/>
        </w:rPr>
        <w:t xml:space="preserve"> </w:t>
      </w:r>
      <w:r w:rsidR="00EA5334" w:rsidRPr="002F1CA8">
        <w:rPr>
          <w:rFonts w:cs="Arial"/>
        </w:rPr>
        <w:t xml:space="preserve">In heel wat gevallen is schrijven een </w:t>
      </w:r>
      <w:r w:rsidR="002F1CA8" w:rsidRPr="002F1CA8">
        <w:rPr>
          <w:rFonts w:cs="Arial"/>
        </w:rPr>
        <w:t xml:space="preserve">reageren op een geschreven of gesproken tekst. Daarbij is het actieve lezen/luisteren cruciaal: de leerling pikt uit de primaire tekst materiaal op om te reageren. </w:t>
      </w:r>
      <w:r w:rsidR="002F1CA8" w:rsidRPr="002F1CA8">
        <w:rPr>
          <w:rFonts w:cs="Arial"/>
        </w:rPr>
        <w:br/>
        <w:t>Ook bij evaluatieop</w:t>
      </w:r>
      <w:r w:rsidR="002F1CA8" w:rsidRPr="00D03BE3">
        <w:rPr>
          <w:rFonts w:cs="Arial"/>
        </w:rPr>
        <w:t>drachten</w:t>
      </w:r>
      <w:r w:rsidR="00D571F9" w:rsidRPr="00D03BE3">
        <w:rPr>
          <w:rFonts w:cs="Arial"/>
        </w:rPr>
        <w:t xml:space="preserve"> is het mogelijk dat</w:t>
      </w:r>
      <w:r w:rsidR="002F1CA8" w:rsidRPr="00D03BE3">
        <w:rPr>
          <w:rFonts w:cs="Arial"/>
        </w:rPr>
        <w:t xml:space="preserve"> leerlingen hulpmiddelen en materiaal uit een primaire tekst gebr</w:t>
      </w:r>
      <w:r w:rsidR="002F1CA8" w:rsidRPr="00D03BE3">
        <w:rPr>
          <w:rFonts w:ascii="Arial" w:hAnsi="Arial" w:cs="Arial"/>
          <w:sz w:val="20"/>
          <w:szCs w:val="20"/>
        </w:rPr>
        <w:t>uike</w:t>
      </w:r>
      <w:r w:rsidR="00D571F9" w:rsidRPr="00D03BE3">
        <w:rPr>
          <w:rFonts w:cs="Arial"/>
        </w:rPr>
        <w:t>n. Ook later</w:t>
      </w:r>
      <w:r w:rsidR="002F1CA8" w:rsidRPr="00D03BE3">
        <w:rPr>
          <w:rFonts w:cs="Arial"/>
        </w:rPr>
        <w:t xml:space="preserve"> </w:t>
      </w:r>
      <w:r w:rsidR="00D571F9" w:rsidRPr="00D03BE3">
        <w:rPr>
          <w:rFonts w:cs="Arial"/>
        </w:rPr>
        <w:t xml:space="preserve">zullen </w:t>
      </w:r>
      <w:r w:rsidR="002F1CA8" w:rsidRPr="00D03BE3">
        <w:rPr>
          <w:rFonts w:cs="Arial"/>
        </w:rPr>
        <w:t>zij voo</w:t>
      </w:r>
      <w:r w:rsidR="002F1CA8" w:rsidRPr="002F1CA8">
        <w:rPr>
          <w:rFonts w:cs="Arial"/>
        </w:rPr>
        <w:t xml:space="preserve">r schrijftaken naar deze middelen </w:t>
      </w:r>
      <w:r w:rsidR="002F1CA8" w:rsidRPr="00352CF3">
        <w:rPr>
          <w:rFonts w:cs="Arial"/>
        </w:rPr>
        <w:t>kunnen ter</w:t>
      </w:r>
      <w:r w:rsidR="00352CF3" w:rsidRPr="00352CF3">
        <w:rPr>
          <w:rFonts w:cs="Arial"/>
        </w:rPr>
        <w:t>uggrijpen.</w:t>
      </w:r>
    </w:p>
    <w:p w14:paraId="2A182D76" w14:textId="081D4BCB" w:rsidR="006D4A15" w:rsidRPr="00F16FB2" w:rsidRDefault="006D4A15" w:rsidP="00845E40">
      <w:pPr>
        <w:tabs>
          <w:tab w:val="left" w:pos="283"/>
          <w:tab w:val="left" w:pos="522"/>
          <w:tab w:val="left" w:pos="1134"/>
          <w:tab w:val="left" w:pos="5158"/>
          <w:tab w:val="left" w:pos="5306"/>
        </w:tabs>
        <w:rPr>
          <w:rFonts w:cs="Ebrima"/>
          <w:lang w:val="nl-NL"/>
        </w:rPr>
      </w:pPr>
      <w:r w:rsidRPr="00F16FB2">
        <w:rPr>
          <w:rFonts w:cs="Ebrima"/>
          <w:smallCaps/>
          <w:lang w:val="nl-NL"/>
        </w:rPr>
        <w:t>Evaluatie</w:t>
      </w:r>
    </w:p>
    <w:p w14:paraId="7C94C288" w14:textId="77777777" w:rsidR="006D4A15" w:rsidRDefault="006D4A15" w:rsidP="00845E40">
      <w:pPr>
        <w:tabs>
          <w:tab w:val="left" w:pos="283"/>
          <w:tab w:val="left" w:pos="522"/>
          <w:tab w:val="left" w:pos="1134"/>
          <w:tab w:val="left" w:pos="5158"/>
          <w:tab w:val="left" w:pos="5306"/>
        </w:tabs>
        <w:rPr>
          <w:rFonts w:cs="Ebrima"/>
          <w:lang w:val="nl-NL"/>
        </w:rPr>
        <w:sectPr w:rsidR="006D4A15" w:rsidSect="0097632C">
          <w:headerReference w:type="even" r:id="rId9"/>
          <w:headerReference w:type="default" r:id="rId10"/>
          <w:footerReference w:type="even" r:id="rId11"/>
          <w:footerReference w:type="default" r:id="rId12"/>
          <w:headerReference w:type="first" r:id="rId13"/>
          <w:footerReference w:type="first" r:id="rId14"/>
          <w:pgSz w:w="11905" w:h="16837"/>
          <w:pgMar w:top="1134" w:right="1134" w:bottom="453" w:left="1134" w:header="1134" w:footer="453" w:gutter="0"/>
          <w:cols w:space="708"/>
          <w:noEndnote/>
        </w:sectPr>
      </w:pPr>
      <w:r w:rsidRPr="00F16FB2">
        <w:rPr>
          <w:rFonts w:cs="Ebrima"/>
          <w:lang w:val="nl-NL"/>
        </w:rPr>
        <w:t>Net zoals bij spreek- en gespreksvaardigheid werken we ook hier met beoordelingscriteria</w:t>
      </w:r>
      <w:r w:rsidR="008374C1" w:rsidRPr="00F16FB2">
        <w:rPr>
          <w:rFonts w:cs="Ebrima"/>
          <w:lang w:val="nl-NL"/>
        </w:rPr>
        <w:t>. Gezien de beperkte transfer primeert correctheid op basisniveau. In de mate van het mogelijke en rekening houdend met d</w:t>
      </w:r>
      <w:r w:rsidR="008E5029" w:rsidRPr="00F16FB2">
        <w:rPr>
          <w:rFonts w:cs="Ebrima"/>
          <w:lang w:val="nl-NL"/>
        </w:rPr>
        <w:t xml:space="preserve">e doelgroep, proberen we ook </w:t>
      </w:r>
      <w:r w:rsidR="008374C1" w:rsidRPr="00F16FB2">
        <w:rPr>
          <w:rFonts w:cs="Ebrima"/>
          <w:lang w:val="nl-NL"/>
        </w:rPr>
        <w:t xml:space="preserve">schrijfdurf </w:t>
      </w:r>
      <w:r w:rsidR="008E5029" w:rsidRPr="00F16FB2">
        <w:rPr>
          <w:rFonts w:cs="Ebrima"/>
          <w:lang w:val="nl-NL"/>
        </w:rPr>
        <w:t>en beperkte variatie te stimuleren</w:t>
      </w:r>
      <w:r w:rsidR="001E09D0" w:rsidRPr="00F16FB2">
        <w:rPr>
          <w:rFonts w:cs="Ebrima"/>
          <w:lang w:val="nl-NL"/>
        </w:rPr>
        <w:t xml:space="preserve"> </w:t>
      </w:r>
      <w:r w:rsidR="00B5732E" w:rsidRPr="00F16FB2">
        <w:rPr>
          <w:rFonts w:cs="Ebrima"/>
          <w:lang w:val="nl-NL"/>
        </w:rPr>
        <w:t>en te honoreren.</w:t>
      </w:r>
    </w:p>
    <w:p w14:paraId="71F7E439" w14:textId="47C0FEC1" w:rsidR="006D4A15" w:rsidRDefault="006D4A15" w:rsidP="004C5498">
      <w:pPr>
        <w:pStyle w:val="VVKSOKop1"/>
      </w:pPr>
      <w:bookmarkStart w:id="7" w:name="_Toc453578757"/>
      <w:r>
        <w:lastRenderedPageBreak/>
        <w:t>Interculturele comp</w:t>
      </w:r>
      <w:r w:rsidR="00C92ADE">
        <w:t>onent</w:t>
      </w:r>
      <w:bookmarkEnd w:id="7"/>
    </w:p>
    <w:p w14:paraId="4DFB529F" w14:textId="2989D6B9" w:rsidR="006D4A15" w:rsidRPr="00B50706" w:rsidRDefault="006D4A15" w:rsidP="003602D1">
      <w:pPr>
        <w:pStyle w:val="Lijstalinea"/>
        <w:numPr>
          <w:ilvl w:val="0"/>
          <w:numId w:val="47"/>
        </w:numPr>
        <w:tabs>
          <w:tab w:val="left" w:pos="283"/>
          <w:tab w:val="left" w:pos="709"/>
          <w:tab w:val="left" w:pos="1134"/>
          <w:tab w:val="left" w:pos="5158"/>
          <w:tab w:val="left" w:pos="5306"/>
        </w:tabs>
        <w:rPr>
          <w:rFonts w:asciiTheme="minorHAnsi" w:hAnsiTheme="minorHAnsi" w:cs="Ebrima"/>
          <w:sz w:val="22"/>
          <w:szCs w:val="22"/>
        </w:rPr>
      </w:pPr>
      <w:r w:rsidRPr="00B50706">
        <w:rPr>
          <w:rFonts w:asciiTheme="minorHAnsi" w:hAnsiTheme="minorHAnsi" w:cs="Ebrima"/>
          <w:sz w:val="22"/>
          <w:szCs w:val="22"/>
        </w:rPr>
        <w:t>In de lessen aardrijkskunde, geschiedenis, econ</w:t>
      </w:r>
      <w:r w:rsidR="00EE762E" w:rsidRPr="00B50706">
        <w:rPr>
          <w:rFonts w:asciiTheme="minorHAnsi" w:hAnsiTheme="minorHAnsi" w:cs="Ebrima"/>
          <w:sz w:val="22"/>
          <w:szCs w:val="22"/>
        </w:rPr>
        <w:t xml:space="preserve">omie ... hebben de leerlingen </w:t>
      </w:r>
      <w:r w:rsidRPr="00B50706">
        <w:rPr>
          <w:rFonts w:asciiTheme="minorHAnsi" w:hAnsiTheme="minorHAnsi" w:cs="Ebrima"/>
          <w:sz w:val="22"/>
          <w:szCs w:val="22"/>
        </w:rPr>
        <w:t>waarschijnlijk al kennisgemaakt met een aantal asp</w:t>
      </w:r>
      <w:r w:rsidR="00EE762E" w:rsidRPr="00B50706">
        <w:rPr>
          <w:rFonts w:asciiTheme="minorHAnsi" w:hAnsiTheme="minorHAnsi" w:cs="Ebrima"/>
          <w:sz w:val="22"/>
          <w:szCs w:val="22"/>
        </w:rPr>
        <w:t>ecten van de Duits</w:t>
      </w:r>
      <w:r w:rsidR="007A5FA9" w:rsidRPr="00B50706">
        <w:rPr>
          <w:rFonts w:asciiTheme="minorHAnsi" w:hAnsiTheme="minorHAnsi" w:cs="Ebrima"/>
          <w:sz w:val="22"/>
          <w:szCs w:val="22"/>
        </w:rPr>
        <w:t>talig</w:t>
      </w:r>
      <w:r w:rsidR="00EE762E" w:rsidRPr="00B50706">
        <w:rPr>
          <w:rFonts w:asciiTheme="minorHAnsi" w:hAnsiTheme="minorHAnsi" w:cs="Ebrima"/>
          <w:sz w:val="22"/>
          <w:szCs w:val="22"/>
        </w:rPr>
        <w:t xml:space="preserve">e realiteit. </w:t>
      </w:r>
      <w:r w:rsidRPr="00B50706">
        <w:rPr>
          <w:rFonts w:asciiTheme="minorHAnsi" w:hAnsiTheme="minorHAnsi" w:cs="Ebrima"/>
          <w:sz w:val="22"/>
          <w:szCs w:val="22"/>
        </w:rPr>
        <w:t>Overleg met de collega's van zaakvakken is d</w:t>
      </w:r>
      <w:r w:rsidR="00EE762E" w:rsidRPr="00B50706">
        <w:rPr>
          <w:rFonts w:asciiTheme="minorHAnsi" w:hAnsiTheme="minorHAnsi" w:cs="Ebrima"/>
          <w:sz w:val="22"/>
          <w:szCs w:val="22"/>
        </w:rPr>
        <w:t xml:space="preserve">us zeker aangewezen en kan een </w:t>
      </w:r>
      <w:r w:rsidRPr="00B50706">
        <w:rPr>
          <w:rFonts w:asciiTheme="minorHAnsi" w:hAnsiTheme="minorHAnsi" w:cs="Ebrima"/>
          <w:sz w:val="22"/>
          <w:szCs w:val="22"/>
        </w:rPr>
        <w:t>verrijking zijn voor de eigen lessen. Het activeren va</w:t>
      </w:r>
      <w:r w:rsidR="00EE762E" w:rsidRPr="00B50706">
        <w:rPr>
          <w:rFonts w:asciiTheme="minorHAnsi" w:hAnsiTheme="minorHAnsi" w:cs="Ebrima"/>
          <w:sz w:val="22"/>
          <w:szCs w:val="22"/>
        </w:rPr>
        <w:t>n deze voorkennis i</w:t>
      </w:r>
      <w:r w:rsidR="00EE762E" w:rsidRPr="00D03BE3">
        <w:rPr>
          <w:rFonts w:asciiTheme="minorHAnsi" w:hAnsiTheme="minorHAnsi" w:cs="Ebrima"/>
          <w:sz w:val="22"/>
          <w:szCs w:val="22"/>
        </w:rPr>
        <w:t xml:space="preserve">n de lessen </w:t>
      </w:r>
      <w:r w:rsidRPr="00D03BE3">
        <w:rPr>
          <w:rFonts w:asciiTheme="minorHAnsi" w:hAnsiTheme="minorHAnsi" w:cs="Ebrima"/>
          <w:sz w:val="22"/>
          <w:szCs w:val="22"/>
        </w:rPr>
        <w:t>Duits zal de motivatie van de leerlingen ongetwi</w:t>
      </w:r>
      <w:r w:rsidR="00B71DBB" w:rsidRPr="00D03BE3">
        <w:rPr>
          <w:rFonts w:asciiTheme="minorHAnsi" w:hAnsiTheme="minorHAnsi" w:cs="Ebrima"/>
          <w:sz w:val="22"/>
          <w:szCs w:val="22"/>
        </w:rPr>
        <w:t>jfeld verhogen. Uiteraard</w:t>
      </w:r>
      <w:r w:rsidR="00EE762E" w:rsidRPr="00D03BE3">
        <w:rPr>
          <w:rFonts w:asciiTheme="minorHAnsi" w:hAnsiTheme="minorHAnsi" w:cs="Ebrima"/>
          <w:sz w:val="22"/>
          <w:szCs w:val="22"/>
        </w:rPr>
        <w:t xml:space="preserve"> </w:t>
      </w:r>
      <w:r w:rsidR="00B71DBB" w:rsidRPr="00D03BE3">
        <w:rPr>
          <w:rFonts w:asciiTheme="minorHAnsi" w:hAnsiTheme="minorHAnsi" w:cs="Ebrima"/>
          <w:sz w:val="22"/>
          <w:szCs w:val="22"/>
        </w:rPr>
        <w:t xml:space="preserve">wordt </w:t>
      </w:r>
      <w:r w:rsidR="00660506" w:rsidRPr="00D03BE3">
        <w:rPr>
          <w:rFonts w:asciiTheme="minorHAnsi" w:hAnsiTheme="minorHAnsi" w:cs="Ebrima"/>
          <w:sz w:val="22"/>
          <w:szCs w:val="22"/>
        </w:rPr>
        <w:t>ook gebruik</w:t>
      </w:r>
      <w:r w:rsidRPr="00D03BE3">
        <w:rPr>
          <w:rFonts w:asciiTheme="minorHAnsi" w:hAnsiTheme="minorHAnsi" w:cs="Ebrima"/>
          <w:sz w:val="22"/>
          <w:szCs w:val="22"/>
        </w:rPr>
        <w:t xml:space="preserve"> gemaakt van de eventuele leerl</w:t>
      </w:r>
      <w:r w:rsidR="00D32F10" w:rsidRPr="00D03BE3">
        <w:rPr>
          <w:rFonts w:asciiTheme="minorHAnsi" w:hAnsiTheme="minorHAnsi" w:cs="Ebrima"/>
          <w:sz w:val="22"/>
          <w:szCs w:val="22"/>
        </w:rPr>
        <w:t xml:space="preserve">ingenkennis en -ervaringen die </w:t>
      </w:r>
      <w:r w:rsidRPr="00D03BE3">
        <w:rPr>
          <w:rFonts w:asciiTheme="minorHAnsi" w:hAnsiTheme="minorHAnsi" w:cs="Ebrima"/>
          <w:sz w:val="22"/>
          <w:szCs w:val="22"/>
        </w:rPr>
        <w:t>voortvlo</w:t>
      </w:r>
      <w:r w:rsidRPr="00B50706">
        <w:rPr>
          <w:rFonts w:asciiTheme="minorHAnsi" w:hAnsiTheme="minorHAnsi" w:cs="Ebrima"/>
          <w:sz w:val="22"/>
          <w:szCs w:val="22"/>
        </w:rPr>
        <w:t xml:space="preserve">eien uit reizen, </w:t>
      </w:r>
      <w:r w:rsidR="00845E40" w:rsidRPr="00B50706">
        <w:rPr>
          <w:rFonts w:asciiTheme="minorHAnsi" w:hAnsiTheme="minorHAnsi" w:cs="Ebrima"/>
          <w:sz w:val="22"/>
          <w:szCs w:val="22"/>
        </w:rPr>
        <w:t xml:space="preserve">uitstappen, vriendschappen ... </w:t>
      </w:r>
    </w:p>
    <w:p w14:paraId="42E7BBCB" w14:textId="77777777" w:rsidR="00845E40" w:rsidRPr="00B50706" w:rsidRDefault="00845E40" w:rsidP="003602D1">
      <w:pPr>
        <w:pStyle w:val="Lijstalinea"/>
        <w:tabs>
          <w:tab w:val="left" w:pos="283"/>
          <w:tab w:val="left" w:pos="709"/>
          <w:tab w:val="left" w:pos="1134"/>
          <w:tab w:val="left" w:pos="5158"/>
          <w:tab w:val="left" w:pos="5306"/>
        </w:tabs>
        <w:rPr>
          <w:rFonts w:asciiTheme="minorHAnsi" w:hAnsiTheme="minorHAnsi" w:cs="Ebrima"/>
          <w:sz w:val="22"/>
          <w:szCs w:val="22"/>
        </w:rPr>
      </w:pPr>
    </w:p>
    <w:p w14:paraId="08998541" w14:textId="6DB46114" w:rsidR="00845E40" w:rsidRPr="00B50706" w:rsidRDefault="006D4A15" w:rsidP="003602D1">
      <w:pPr>
        <w:pStyle w:val="Lijstalinea"/>
        <w:numPr>
          <w:ilvl w:val="0"/>
          <w:numId w:val="47"/>
        </w:numPr>
        <w:tabs>
          <w:tab w:val="left" w:pos="0"/>
          <w:tab w:val="left" w:pos="709"/>
          <w:tab w:val="left" w:pos="1134"/>
          <w:tab w:val="left" w:pos="5158"/>
          <w:tab w:val="right" w:leader="dot" w:pos="9183"/>
        </w:tabs>
        <w:rPr>
          <w:rFonts w:asciiTheme="minorHAnsi" w:hAnsiTheme="minorHAnsi" w:cs="Ebrima"/>
          <w:sz w:val="22"/>
          <w:szCs w:val="22"/>
        </w:rPr>
      </w:pPr>
      <w:r w:rsidRPr="00B50706">
        <w:rPr>
          <w:rFonts w:asciiTheme="minorHAnsi" w:hAnsiTheme="minorHAnsi" w:cs="Ebrima"/>
          <w:sz w:val="22"/>
          <w:szCs w:val="22"/>
        </w:rPr>
        <w:t>Interculturele competentie wordt zoveel mogelijk aan</w:t>
      </w:r>
      <w:r w:rsidRPr="00B50706">
        <w:rPr>
          <w:rFonts w:asciiTheme="minorHAnsi" w:hAnsiTheme="minorHAnsi" w:cs="Ebrima"/>
          <w:sz w:val="22"/>
          <w:szCs w:val="22"/>
        </w:rPr>
        <w:softHyphen/>
        <w:t>gebracht in een actualiteitssfeer waarbij ook de leerlin</w:t>
      </w:r>
      <w:r w:rsidRPr="00B50706">
        <w:rPr>
          <w:rFonts w:asciiTheme="minorHAnsi" w:hAnsiTheme="minorHAnsi" w:cs="Ebrima"/>
          <w:sz w:val="22"/>
          <w:szCs w:val="22"/>
        </w:rPr>
        <w:softHyphen/>
        <w:t>gen zich betrokken voelen; algemene kenniselementen worden in de mate van het mogelijke gekoppeld aan boei</w:t>
      </w:r>
      <w:r w:rsidRPr="00B50706">
        <w:rPr>
          <w:rFonts w:asciiTheme="minorHAnsi" w:hAnsiTheme="minorHAnsi" w:cs="Ebrima"/>
          <w:sz w:val="22"/>
          <w:szCs w:val="22"/>
        </w:rPr>
        <w:softHyphen/>
        <w:t>ende tv- en krantenteksten en aan de ontwikkeling van vaardigheden.</w:t>
      </w:r>
    </w:p>
    <w:p w14:paraId="7B550B25" w14:textId="77777777" w:rsidR="00845E40" w:rsidRPr="00B50706" w:rsidRDefault="00845E40" w:rsidP="003602D1">
      <w:pPr>
        <w:pStyle w:val="Lijstalinea"/>
        <w:tabs>
          <w:tab w:val="left" w:pos="0"/>
          <w:tab w:val="left" w:pos="709"/>
          <w:tab w:val="left" w:pos="1134"/>
          <w:tab w:val="left" w:pos="5158"/>
          <w:tab w:val="right" w:leader="dot" w:pos="9183"/>
        </w:tabs>
        <w:rPr>
          <w:rFonts w:asciiTheme="minorHAnsi" w:hAnsiTheme="minorHAnsi" w:cs="Ebrima"/>
          <w:sz w:val="22"/>
          <w:szCs w:val="22"/>
        </w:rPr>
      </w:pPr>
    </w:p>
    <w:p w14:paraId="3E73082E" w14:textId="77777777" w:rsidR="00845E40" w:rsidRPr="00B50706" w:rsidRDefault="00A138E4" w:rsidP="00B85984">
      <w:pPr>
        <w:pStyle w:val="Lijstalinea"/>
        <w:numPr>
          <w:ilvl w:val="0"/>
          <w:numId w:val="47"/>
        </w:numPr>
        <w:tabs>
          <w:tab w:val="left" w:pos="0"/>
          <w:tab w:val="left" w:pos="709"/>
          <w:tab w:val="left" w:pos="1134"/>
          <w:tab w:val="left" w:pos="5158"/>
          <w:tab w:val="right" w:leader="dot" w:pos="9183"/>
        </w:tabs>
        <w:rPr>
          <w:rFonts w:asciiTheme="minorHAnsi" w:hAnsiTheme="minorHAnsi" w:cs="Ebrima"/>
          <w:sz w:val="22"/>
          <w:szCs w:val="22"/>
        </w:rPr>
      </w:pPr>
      <w:r w:rsidRPr="00B50706">
        <w:rPr>
          <w:rFonts w:asciiTheme="minorHAnsi" w:hAnsiTheme="minorHAnsi" w:cs="Ebrima"/>
          <w:sz w:val="22"/>
          <w:szCs w:val="22"/>
        </w:rPr>
        <w:t>Hier kan ook plaats zijn vo</w:t>
      </w:r>
      <w:r w:rsidR="002312AD" w:rsidRPr="00B50706">
        <w:rPr>
          <w:rFonts w:asciiTheme="minorHAnsi" w:hAnsiTheme="minorHAnsi" w:cs="Ebrima"/>
          <w:sz w:val="22"/>
          <w:szCs w:val="22"/>
        </w:rPr>
        <w:t>or een eerste</w:t>
      </w:r>
      <w:r w:rsidRPr="00B50706">
        <w:rPr>
          <w:rFonts w:asciiTheme="minorHAnsi" w:hAnsiTheme="minorHAnsi" w:cs="Ebrima"/>
          <w:sz w:val="22"/>
          <w:szCs w:val="22"/>
        </w:rPr>
        <w:t xml:space="preserve"> kennismaking met taalvariatie:</w:t>
      </w:r>
      <w:r w:rsidR="00845E40" w:rsidRPr="00B50706">
        <w:rPr>
          <w:rFonts w:asciiTheme="minorHAnsi" w:hAnsiTheme="minorHAnsi" w:cs="Arial"/>
          <w:color w:val="1A1A1A"/>
          <w:sz w:val="22"/>
          <w:szCs w:val="22"/>
        </w:rPr>
        <w:t xml:space="preserve"> register, dialect, sociolect</w:t>
      </w:r>
      <w:r w:rsidRPr="00B50706">
        <w:rPr>
          <w:rFonts w:asciiTheme="minorHAnsi" w:hAnsiTheme="minorHAnsi" w:cs="Arial"/>
          <w:color w:val="1A1A1A"/>
          <w:sz w:val="22"/>
          <w:szCs w:val="22"/>
        </w:rPr>
        <w:t xml:space="preserve"> … </w:t>
      </w:r>
      <w:r w:rsidR="00AA0013" w:rsidRPr="00B50706">
        <w:rPr>
          <w:rFonts w:asciiTheme="minorHAnsi" w:hAnsiTheme="minorHAnsi" w:cs="Arial"/>
          <w:color w:val="1A1A1A"/>
          <w:sz w:val="22"/>
          <w:szCs w:val="22"/>
        </w:rPr>
        <w:t>Vrijwel alle moedertaalsprekers weten dat ze niet altijd dezelfde variant van die taal spreken. Een taa</w:t>
      </w:r>
      <w:r w:rsidR="0036212A" w:rsidRPr="00B50706">
        <w:rPr>
          <w:rFonts w:asciiTheme="minorHAnsi" w:hAnsiTheme="minorHAnsi" w:cs="Arial"/>
          <w:color w:val="1A1A1A"/>
          <w:sz w:val="22"/>
          <w:szCs w:val="22"/>
        </w:rPr>
        <w:t xml:space="preserve">l kan variëren door de context, </w:t>
      </w:r>
      <w:r w:rsidR="00424D40" w:rsidRPr="00B50706">
        <w:rPr>
          <w:rFonts w:asciiTheme="minorHAnsi" w:hAnsiTheme="minorHAnsi" w:cs="Arial"/>
          <w:color w:val="1A1A1A"/>
          <w:sz w:val="22"/>
          <w:szCs w:val="22"/>
        </w:rPr>
        <w:t>de situatie</w:t>
      </w:r>
      <w:r w:rsidR="0036212A" w:rsidRPr="00B50706">
        <w:rPr>
          <w:rFonts w:asciiTheme="minorHAnsi" w:hAnsiTheme="minorHAnsi" w:cs="Arial"/>
          <w:color w:val="1A1A1A"/>
          <w:sz w:val="22"/>
          <w:szCs w:val="22"/>
        </w:rPr>
        <w:t xml:space="preserve"> en de groep sprekers (register)</w:t>
      </w:r>
      <w:r w:rsidR="00424D40" w:rsidRPr="00B50706">
        <w:rPr>
          <w:rFonts w:asciiTheme="minorHAnsi" w:hAnsiTheme="minorHAnsi" w:cs="Arial"/>
          <w:color w:val="1A1A1A"/>
          <w:sz w:val="22"/>
          <w:szCs w:val="22"/>
        </w:rPr>
        <w:t>, de plaats of streek waarmee</w:t>
      </w:r>
      <w:r w:rsidR="00AA0013" w:rsidRPr="00B50706">
        <w:rPr>
          <w:rFonts w:asciiTheme="minorHAnsi" w:hAnsiTheme="minorHAnsi" w:cs="Arial"/>
          <w:color w:val="1A1A1A"/>
          <w:sz w:val="22"/>
          <w:szCs w:val="22"/>
        </w:rPr>
        <w:t xml:space="preserve"> men verbonden is</w:t>
      </w:r>
      <w:r w:rsidR="0036212A" w:rsidRPr="00B50706">
        <w:rPr>
          <w:rFonts w:asciiTheme="minorHAnsi" w:hAnsiTheme="minorHAnsi" w:cs="Arial"/>
          <w:color w:val="1A1A1A"/>
          <w:sz w:val="22"/>
          <w:szCs w:val="22"/>
        </w:rPr>
        <w:t xml:space="preserve"> (dialect)</w:t>
      </w:r>
      <w:r w:rsidR="00AA0013" w:rsidRPr="00B50706">
        <w:rPr>
          <w:rFonts w:asciiTheme="minorHAnsi" w:hAnsiTheme="minorHAnsi" w:cs="Arial"/>
          <w:color w:val="1A1A1A"/>
          <w:sz w:val="22"/>
          <w:szCs w:val="22"/>
        </w:rPr>
        <w:t>,</w:t>
      </w:r>
      <w:r w:rsidR="0036212A" w:rsidRPr="00B50706">
        <w:rPr>
          <w:rFonts w:asciiTheme="minorHAnsi" w:hAnsiTheme="minorHAnsi" w:cs="Arial"/>
          <w:color w:val="1A1A1A"/>
          <w:sz w:val="22"/>
          <w:szCs w:val="22"/>
        </w:rPr>
        <w:t xml:space="preserve"> of de sociale klasse (sociolect).</w:t>
      </w:r>
      <w:r w:rsidR="00B714C4" w:rsidRPr="00B50706">
        <w:rPr>
          <w:rFonts w:asciiTheme="minorHAnsi" w:hAnsiTheme="minorHAnsi" w:cs="Arial"/>
          <w:color w:val="1A1A1A"/>
          <w:sz w:val="22"/>
          <w:szCs w:val="22"/>
        </w:rPr>
        <w:t xml:space="preserve"> Van bij het begin is aandacht voor het gepaste register en de beleefdheidsvorm belangrijk.</w:t>
      </w:r>
    </w:p>
    <w:p w14:paraId="5D02209E" w14:textId="5E0DB349" w:rsidR="00A138E4" w:rsidRPr="00B50706" w:rsidRDefault="00B714C4" w:rsidP="00B85984">
      <w:pPr>
        <w:pStyle w:val="Lijstalinea"/>
        <w:tabs>
          <w:tab w:val="left" w:pos="0"/>
          <w:tab w:val="left" w:pos="709"/>
          <w:tab w:val="left" w:pos="1134"/>
          <w:tab w:val="left" w:pos="5158"/>
          <w:tab w:val="right" w:leader="dot" w:pos="9183"/>
        </w:tabs>
        <w:rPr>
          <w:rFonts w:asciiTheme="minorHAnsi" w:hAnsiTheme="minorHAnsi" w:cs="Ebrima"/>
          <w:sz w:val="22"/>
          <w:szCs w:val="22"/>
        </w:rPr>
      </w:pPr>
      <w:r w:rsidRPr="00B50706">
        <w:rPr>
          <w:rFonts w:asciiTheme="minorHAnsi" w:hAnsiTheme="minorHAnsi" w:cs="Arial"/>
          <w:color w:val="1A1A1A"/>
          <w:sz w:val="22"/>
          <w:szCs w:val="22"/>
        </w:rPr>
        <w:t xml:space="preserve"> </w:t>
      </w:r>
    </w:p>
    <w:p w14:paraId="35AA26CA" w14:textId="581A43C8" w:rsidR="006D4A15" w:rsidRPr="00B50706" w:rsidRDefault="006D4A15" w:rsidP="00845E40">
      <w:pPr>
        <w:pStyle w:val="Lijstalinea"/>
        <w:numPr>
          <w:ilvl w:val="0"/>
          <w:numId w:val="47"/>
        </w:numPr>
        <w:tabs>
          <w:tab w:val="left" w:pos="0"/>
          <w:tab w:val="left" w:pos="709"/>
          <w:tab w:val="left" w:pos="1134"/>
          <w:tab w:val="left" w:pos="5158"/>
          <w:tab w:val="right" w:leader="dot" w:pos="9183"/>
        </w:tabs>
        <w:jc w:val="both"/>
        <w:rPr>
          <w:rFonts w:asciiTheme="minorHAnsi" w:hAnsiTheme="minorHAnsi" w:cs="Ebrima"/>
          <w:sz w:val="22"/>
          <w:szCs w:val="22"/>
        </w:rPr>
      </w:pPr>
      <w:r w:rsidRPr="00B50706">
        <w:rPr>
          <w:rFonts w:asciiTheme="minorHAnsi" w:hAnsiTheme="minorHAnsi" w:cs="Ebrima"/>
          <w:sz w:val="22"/>
          <w:szCs w:val="22"/>
        </w:rPr>
        <w:t>De in deze context verworven kennis, vaardigheden en attitudes dienen als vertrekbasis voor ver</w:t>
      </w:r>
      <w:r w:rsidRPr="00B50706">
        <w:rPr>
          <w:rFonts w:asciiTheme="minorHAnsi" w:hAnsiTheme="minorHAnsi" w:cs="Ebrima"/>
          <w:sz w:val="22"/>
          <w:szCs w:val="22"/>
        </w:rPr>
        <w:softHyphen/>
        <w:t>volgstudie.</w:t>
      </w:r>
    </w:p>
    <w:p w14:paraId="5B9EE19B" w14:textId="77777777" w:rsidR="006D4A15" w:rsidRPr="00B50706" w:rsidRDefault="006D4A15" w:rsidP="006D4A15">
      <w:pPr>
        <w:tabs>
          <w:tab w:val="left" w:pos="0"/>
          <w:tab w:val="left" w:pos="339"/>
          <w:tab w:val="left" w:pos="532"/>
          <w:tab w:val="left" w:pos="1134"/>
          <w:tab w:val="left" w:pos="5158"/>
          <w:tab w:val="right" w:leader="dot" w:pos="9183"/>
        </w:tabs>
        <w:jc w:val="both"/>
        <w:rPr>
          <w:rFonts w:cs="Ebrima"/>
          <w:lang w:val="nl-NL"/>
        </w:rPr>
      </w:pPr>
    </w:p>
    <w:p w14:paraId="70A4C693" w14:textId="4DAFD612" w:rsidR="006D4A15" w:rsidRPr="00B50706" w:rsidRDefault="006D4A15" w:rsidP="00845E40">
      <w:pPr>
        <w:tabs>
          <w:tab w:val="left" w:pos="0"/>
          <w:tab w:val="left" w:pos="339"/>
          <w:tab w:val="left" w:pos="532"/>
          <w:tab w:val="left" w:pos="1134"/>
          <w:tab w:val="left" w:pos="4080"/>
        </w:tabs>
        <w:jc w:val="both"/>
        <w:rPr>
          <w:rFonts w:cs="Ebrima"/>
          <w:lang w:val="nl-NL"/>
        </w:rPr>
      </w:pPr>
      <w:r w:rsidRPr="00B50706">
        <w:rPr>
          <w:rFonts w:cs="Ebrima"/>
          <w:smallCaps/>
          <w:lang w:val="nl-NL"/>
        </w:rPr>
        <w:t>Evaluatie</w:t>
      </w:r>
      <w:r w:rsidR="00AE072C" w:rsidRPr="00B50706">
        <w:rPr>
          <w:rFonts w:cs="Ebrima"/>
          <w:smallCaps/>
          <w:lang w:val="nl-NL"/>
        </w:rPr>
        <w:tab/>
      </w:r>
    </w:p>
    <w:p w14:paraId="7C62D66E" w14:textId="77777777" w:rsidR="0004475B" w:rsidRPr="00B50706" w:rsidRDefault="006D4A15" w:rsidP="00845E40">
      <w:pPr>
        <w:tabs>
          <w:tab w:val="left" w:pos="0"/>
          <w:tab w:val="left" w:pos="1134"/>
          <w:tab w:val="left" w:pos="5158"/>
          <w:tab w:val="right" w:leader="dot" w:pos="9183"/>
        </w:tabs>
        <w:rPr>
          <w:rFonts w:cs="Ebrima"/>
          <w:lang w:val="nl-NL"/>
        </w:rPr>
      </w:pPr>
      <w:r w:rsidRPr="00B50706">
        <w:rPr>
          <w:rFonts w:cs="Ebrima"/>
          <w:lang w:val="nl-NL"/>
        </w:rPr>
        <w:t>Binnen de context van de interculturele competentie verwerven de leerlingen kennis en vaardighed</w:t>
      </w:r>
      <w:r w:rsidR="0004475B" w:rsidRPr="00B50706">
        <w:rPr>
          <w:rFonts w:cs="Ebrima"/>
          <w:lang w:val="nl-NL"/>
        </w:rPr>
        <w:t xml:space="preserve">en en ontwikkelen ze attitudes. Het is </w:t>
      </w:r>
      <w:r w:rsidR="0004475B" w:rsidRPr="00B50706">
        <w:rPr>
          <w:rFonts w:cs="Ebrima"/>
          <w:b/>
          <w:lang w:val="nl-NL"/>
        </w:rPr>
        <w:t>geen</w:t>
      </w:r>
      <w:r w:rsidR="0004475B" w:rsidRPr="00B50706">
        <w:rPr>
          <w:rFonts w:cs="Ebrima"/>
          <w:lang w:val="nl-NL"/>
        </w:rPr>
        <w:t xml:space="preserve"> leerplandoelstelling dat de leerlingen de </w:t>
      </w:r>
      <w:r w:rsidR="0004475B" w:rsidRPr="00B50706">
        <w:rPr>
          <w:rFonts w:cs="Ebrima"/>
          <w:i/>
          <w:lang w:val="nl-NL"/>
        </w:rPr>
        <w:t xml:space="preserve">Bundesländer </w:t>
      </w:r>
      <w:r w:rsidR="0004475B" w:rsidRPr="00B50706">
        <w:rPr>
          <w:rFonts w:cs="Ebrima"/>
          <w:lang w:val="nl-NL"/>
        </w:rPr>
        <w:t>met hun hoofdstad kunnen aanduiden op een blinde kaart.</w:t>
      </w:r>
    </w:p>
    <w:p w14:paraId="76C942DA" w14:textId="3A97822B" w:rsidR="00CF7266" w:rsidRPr="003C054F" w:rsidRDefault="00CF7266" w:rsidP="00845E40">
      <w:pPr>
        <w:tabs>
          <w:tab w:val="left" w:pos="0"/>
          <w:tab w:val="left" w:pos="1134"/>
          <w:tab w:val="left" w:pos="5158"/>
          <w:tab w:val="right" w:leader="dot" w:pos="9183"/>
        </w:tabs>
        <w:rPr>
          <w:rFonts w:cs="Ebrima"/>
          <w:lang w:val="nl-NL"/>
        </w:rPr>
      </w:pPr>
      <w:r w:rsidRPr="00B50706">
        <w:rPr>
          <w:rFonts w:cs="Ebrima"/>
          <w:lang w:val="nl-NL"/>
        </w:rPr>
        <w:t>In het service-document ‘Leerplangebonden attitudes in het vak Duits. Een matri</w:t>
      </w:r>
      <w:r w:rsidR="00C0149A" w:rsidRPr="00B50706">
        <w:rPr>
          <w:rFonts w:cs="Ebrima"/>
          <w:lang w:val="nl-NL"/>
        </w:rPr>
        <w:t>x met observeerbare gedragingen’</w:t>
      </w:r>
      <w:r w:rsidRPr="00B50706">
        <w:rPr>
          <w:rFonts w:cs="Ebrima"/>
          <w:lang w:val="nl-NL"/>
        </w:rPr>
        <w:t xml:space="preserve"> van de vakbegeleiding Duits van Katholiek Onderwijs Vlaanderen</w:t>
      </w:r>
      <w:r w:rsidR="00374543" w:rsidRPr="00B50706">
        <w:rPr>
          <w:rFonts w:cs="Ebrima"/>
          <w:lang w:val="nl-NL"/>
        </w:rPr>
        <w:t xml:space="preserve"> vind je een mogelijke evaluatiematrix voor d</w:t>
      </w:r>
      <w:r w:rsidR="00374543" w:rsidRPr="007D159C">
        <w:rPr>
          <w:rFonts w:cs="Ebrima"/>
          <w:lang w:val="nl-NL"/>
        </w:rPr>
        <w:t>e verschillende aspecten van de interculturele competentie.</w:t>
      </w:r>
      <w:r w:rsidR="00374543">
        <w:rPr>
          <w:rFonts w:cs="Ebrima"/>
          <w:lang w:val="nl-NL"/>
        </w:rPr>
        <w:t xml:space="preserve"> </w:t>
      </w:r>
    </w:p>
    <w:p w14:paraId="2216A001" w14:textId="77777777" w:rsidR="006D4A15" w:rsidRDefault="006D4A15" w:rsidP="006D4A15">
      <w:pPr>
        <w:tabs>
          <w:tab w:val="left" w:pos="283"/>
          <w:tab w:val="left" w:pos="522"/>
          <w:tab w:val="left" w:pos="1134"/>
          <w:tab w:val="left" w:pos="5158"/>
          <w:tab w:val="left" w:pos="5306"/>
        </w:tabs>
        <w:jc w:val="both"/>
        <w:rPr>
          <w:rFonts w:cs="Ebrima"/>
          <w:b/>
          <w:lang w:val="nl-NL"/>
        </w:rPr>
      </w:pPr>
    </w:p>
    <w:p w14:paraId="5905151D" w14:textId="77777777" w:rsidR="006D4A15" w:rsidRDefault="006D4A15" w:rsidP="006D4A15">
      <w:pPr>
        <w:tabs>
          <w:tab w:val="left" w:pos="283"/>
          <w:tab w:val="left" w:pos="522"/>
          <w:tab w:val="left" w:pos="1134"/>
          <w:tab w:val="left" w:pos="5158"/>
          <w:tab w:val="left" w:pos="5306"/>
        </w:tabs>
        <w:jc w:val="both"/>
        <w:rPr>
          <w:rFonts w:cs="Ebrima"/>
          <w:b/>
          <w:lang w:val="nl-NL"/>
        </w:rPr>
      </w:pPr>
    </w:p>
    <w:p w14:paraId="3307CFB4" w14:textId="77777777" w:rsidR="006D4A15" w:rsidRDefault="006D4A15" w:rsidP="006D4A15">
      <w:pPr>
        <w:tabs>
          <w:tab w:val="left" w:pos="283"/>
          <w:tab w:val="left" w:pos="522"/>
          <w:tab w:val="left" w:pos="1134"/>
          <w:tab w:val="left" w:pos="5158"/>
          <w:tab w:val="left" w:pos="5306"/>
        </w:tabs>
        <w:jc w:val="both"/>
        <w:rPr>
          <w:rFonts w:cs="Ebrima"/>
          <w:b/>
          <w:lang w:val="nl-NL"/>
        </w:rPr>
      </w:pPr>
    </w:p>
    <w:p w14:paraId="51F9FE77" w14:textId="77777777" w:rsidR="00C92ADE" w:rsidRDefault="00C92ADE" w:rsidP="004C5498">
      <w:pPr>
        <w:pStyle w:val="VVKSOKop1"/>
      </w:pPr>
      <w:bookmarkStart w:id="8" w:name="_Toc453578758"/>
      <w:r>
        <w:lastRenderedPageBreak/>
        <w:t>Taalkundige component</w:t>
      </w:r>
      <w:bookmarkEnd w:id="8"/>
    </w:p>
    <w:p w14:paraId="4DB801E2" w14:textId="7EA3F896" w:rsidR="006D4A15" w:rsidRDefault="006D4A15" w:rsidP="00C92ADE">
      <w:pPr>
        <w:pStyle w:val="VVKSOKop2"/>
      </w:pPr>
      <w:bookmarkStart w:id="9" w:name="_Toc453578759"/>
      <w:r>
        <w:t>Grammatica</w:t>
      </w:r>
      <w:bookmarkEnd w:id="9"/>
    </w:p>
    <w:p w14:paraId="272D1E9C" w14:textId="4275E640" w:rsidR="006D4A15" w:rsidRDefault="006D4A15" w:rsidP="00845E40">
      <w:pPr>
        <w:tabs>
          <w:tab w:val="left" w:pos="0"/>
          <w:tab w:val="left" w:pos="522"/>
          <w:tab w:val="left" w:pos="1134"/>
          <w:tab w:val="left" w:pos="5158"/>
          <w:tab w:val="left" w:pos="5306"/>
        </w:tabs>
        <w:jc w:val="both"/>
        <w:rPr>
          <w:rFonts w:cs="Ebrima"/>
          <w:lang w:val="nl-NL"/>
        </w:rPr>
      </w:pPr>
      <w:r>
        <w:rPr>
          <w:rFonts w:cs="Ebrima"/>
          <w:lang w:val="nl-NL"/>
        </w:rPr>
        <w:t>Het gaat hier nadrukkelijk om kennismaking en (beperkt) inzicht, niet om gebruik dat stoelt op uit te voeren denk- en transferprocessen</w:t>
      </w:r>
      <w:r w:rsidR="00B85984">
        <w:rPr>
          <w:rFonts w:cs="Ebrima"/>
          <w:lang w:val="nl-NL"/>
        </w:rPr>
        <w:t>.</w:t>
      </w:r>
      <w:r>
        <w:rPr>
          <w:rFonts w:cs="Ebrima"/>
          <w:lang w:val="nl-NL"/>
        </w:rPr>
        <w:t xml:space="preserve"> </w:t>
      </w:r>
      <w:r w:rsidR="00B85984">
        <w:rPr>
          <w:rFonts w:cs="Ebrima"/>
          <w:lang w:val="nl-NL"/>
        </w:rPr>
        <w:t>E</w:t>
      </w:r>
      <w:r>
        <w:rPr>
          <w:rFonts w:cs="Ebrima"/>
          <w:lang w:val="nl-NL"/>
        </w:rPr>
        <w:t>r is wel toepassing in de beperkte spreek- en schrijfopdrach</w:t>
      </w:r>
      <w:r>
        <w:rPr>
          <w:rFonts w:cs="Ebrima"/>
          <w:lang w:val="nl-NL"/>
        </w:rPr>
        <w:softHyphen/>
        <w:t>ten, maar daar gaat het om imitatie.</w:t>
      </w:r>
    </w:p>
    <w:p w14:paraId="08FC028B" w14:textId="77777777" w:rsidR="006D4A15" w:rsidRDefault="006D4A15" w:rsidP="006D4A15">
      <w:pPr>
        <w:tabs>
          <w:tab w:val="left" w:pos="283"/>
          <w:tab w:val="left" w:pos="522"/>
          <w:tab w:val="left" w:pos="1134"/>
          <w:tab w:val="left" w:pos="5158"/>
          <w:tab w:val="left" w:pos="5306"/>
        </w:tabs>
        <w:ind w:left="283" w:hanging="283"/>
        <w:jc w:val="both"/>
        <w:rPr>
          <w:rFonts w:cs="Ebrima"/>
          <w:lang w:val="nl-NL"/>
        </w:rPr>
      </w:pPr>
      <w:r>
        <w:rPr>
          <w:rFonts w:cs="Ebrima"/>
          <w:lang w:val="nl-NL"/>
        </w:rPr>
        <w:t>-</w:t>
      </w:r>
      <w:r>
        <w:rPr>
          <w:rFonts w:cs="Ebrima"/>
          <w:lang w:val="nl-NL"/>
        </w:rPr>
        <w:tab/>
        <w:t>Het aangeleerde zal in deze context het meest gericht zijn op het juiste begrip van de luister- en leesteksten.</w:t>
      </w:r>
    </w:p>
    <w:p w14:paraId="46FA46FE" w14:textId="77777777" w:rsidR="00EB1EDF" w:rsidRDefault="006D4A15" w:rsidP="00EB1EDF">
      <w:pPr>
        <w:tabs>
          <w:tab w:val="left" w:pos="283"/>
          <w:tab w:val="left" w:pos="522"/>
          <w:tab w:val="left" w:pos="1134"/>
          <w:tab w:val="left" w:pos="5158"/>
          <w:tab w:val="left" w:pos="5306"/>
        </w:tabs>
        <w:ind w:left="283" w:hanging="283"/>
        <w:jc w:val="both"/>
        <w:rPr>
          <w:rFonts w:cs="Ebrima"/>
          <w:lang w:val="nl-NL"/>
        </w:rPr>
      </w:pPr>
      <w:r w:rsidRPr="007D159C">
        <w:rPr>
          <w:rFonts w:cs="Ebrima"/>
          <w:lang w:val="nl-NL"/>
        </w:rPr>
        <w:t>-</w:t>
      </w:r>
      <w:r w:rsidRPr="007D159C">
        <w:rPr>
          <w:rFonts w:cs="Ebrima"/>
          <w:lang w:val="nl-NL"/>
        </w:rPr>
        <w:tab/>
        <w:t xml:space="preserve">De traditionele vormleer is op dit niveau </w:t>
      </w:r>
      <w:r w:rsidR="00335755" w:rsidRPr="007D159C">
        <w:rPr>
          <w:rFonts w:cs="Ebrima"/>
          <w:lang w:val="nl-NL"/>
        </w:rPr>
        <w:t xml:space="preserve">en met een minimaal lesurenpakket niet aangewezen. </w:t>
      </w:r>
      <w:r w:rsidRPr="007D159C">
        <w:rPr>
          <w:rFonts w:cs="Ebrima"/>
          <w:lang w:val="nl-NL"/>
        </w:rPr>
        <w:t>de traditionele (meestal invul-) oefeningen</w:t>
      </w:r>
      <w:r>
        <w:rPr>
          <w:rFonts w:cs="Ebrima"/>
          <w:lang w:val="nl-NL"/>
        </w:rPr>
        <w:t xml:space="preserve"> zijn hier nog  niet relevant.</w:t>
      </w:r>
      <w:r w:rsidR="00EB1EDF">
        <w:rPr>
          <w:rFonts w:cs="Ebrima"/>
          <w:lang w:val="nl-NL"/>
        </w:rPr>
        <w:t xml:space="preserve"> </w:t>
      </w:r>
    </w:p>
    <w:p w14:paraId="0A825678" w14:textId="699F52A7" w:rsidR="006D4A15" w:rsidRDefault="006D4A15" w:rsidP="006D4A15">
      <w:pPr>
        <w:tabs>
          <w:tab w:val="left" w:pos="283"/>
          <w:tab w:val="left" w:pos="522"/>
          <w:tab w:val="left" w:pos="1134"/>
          <w:tab w:val="left" w:pos="5158"/>
          <w:tab w:val="left" w:pos="5306"/>
        </w:tabs>
        <w:ind w:left="283" w:hanging="283"/>
        <w:jc w:val="both"/>
        <w:rPr>
          <w:rFonts w:cs="Ebrima"/>
          <w:lang w:val="nl-NL"/>
        </w:rPr>
      </w:pPr>
      <w:r>
        <w:rPr>
          <w:rFonts w:cs="Ebrima"/>
          <w:lang w:val="nl-NL"/>
        </w:rPr>
        <w:t>-</w:t>
      </w:r>
      <w:r>
        <w:rPr>
          <w:rFonts w:cs="Ebrima"/>
          <w:lang w:val="nl-NL"/>
        </w:rPr>
        <w:tab/>
        <w:t xml:space="preserve">Het verdient aanbeveling vooraf de collega's Nederlands te polsen over de stand van zaken i.v.m. </w:t>
      </w:r>
      <w:r w:rsidR="00D32F10">
        <w:rPr>
          <w:rFonts w:cs="Ebrima"/>
          <w:lang w:val="nl-NL"/>
        </w:rPr>
        <w:t xml:space="preserve">syntactisch inzicht. </w:t>
      </w:r>
      <w:r w:rsidRPr="007D159C">
        <w:rPr>
          <w:rFonts w:cs="Ebrima"/>
          <w:lang w:val="nl-NL"/>
        </w:rPr>
        <w:t>Als leerli</w:t>
      </w:r>
      <w:r w:rsidR="003E109D">
        <w:rPr>
          <w:rFonts w:cs="Ebrima"/>
          <w:lang w:val="nl-NL"/>
        </w:rPr>
        <w:t>ngen met een Latijnse of Latijn</w:t>
      </w:r>
      <w:r w:rsidRPr="007D159C">
        <w:rPr>
          <w:rFonts w:cs="Ebrima"/>
          <w:lang w:val="nl-NL"/>
        </w:rPr>
        <w:t>-Griekse achtergrond met anderen worden samen</w:t>
      </w:r>
      <w:r w:rsidRPr="007D159C">
        <w:rPr>
          <w:rFonts w:cs="Ebrima"/>
          <w:lang w:val="nl-NL"/>
        </w:rPr>
        <w:softHyphen/>
        <w:t>ge</w:t>
      </w:r>
      <w:r w:rsidRPr="007D159C">
        <w:rPr>
          <w:rFonts w:cs="Ebrima"/>
          <w:lang w:val="nl-NL"/>
        </w:rPr>
        <w:softHyphen/>
        <w:t>zet, vloeit daaruit o</w:t>
      </w:r>
      <w:r w:rsidR="00335755" w:rsidRPr="007D159C">
        <w:rPr>
          <w:rFonts w:cs="Ebrima"/>
          <w:lang w:val="nl-NL"/>
        </w:rPr>
        <w:t>p dit vlak een reëel</w:t>
      </w:r>
      <w:r w:rsidRPr="007D159C">
        <w:rPr>
          <w:rFonts w:cs="Ebrima"/>
          <w:lang w:val="nl-NL"/>
        </w:rPr>
        <w:t xml:space="preserve"> verschil van niveau voort</w:t>
      </w:r>
      <w:r w:rsidR="00420F85" w:rsidRPr="007D159C">
        <w:rPr>
          <w:rFonts w:cs="Ebrima"/>
          <w:lang w:val="nl-NL"/>
        </w:rPr>
        <w:t>, waarmee men rekening moet houden.</w:t>
      </w:r>
      <w:r>
        <w:rPr>
          <w:rFonts w:cs="Ebrima"/>
          <w:lang w:val="nl-NL"/>
        </w:rPr>
        <w:t xml:space="preserve">  </w:t>
      </w:r>
    </w:p>
    <w:p w14:paraId="12E7B7B5" w14:textId="006C04CD" w:rsidR="006D4A15" w:rsidRDefault="006D4A15" w:rsidP="006D4A15">
      <w:pPr>
        <w:tabs>
          <w:tab w:val="left" w:pos="283"/>
          <w:tab w:val="left" w:pos="522"/>
          <w:tab w:val="left" w:pos="1134"/>
          <w:tab w:val="left" w:pos="5158"/>
          <w:tab w:val="left" w:pos="5306"/>
        </w:tabs>
        <w:jc w:val="both"/>
        <w:rPr>
          <w:rFonts w:cs="Ebrima"/>
          <w:lang w:val="nl-NL"/>
        </w:rPr>
      </w:pPr>
      <w:r>
        <w:rPr>
          <w:rFonts w:cs="Ebrima"/>
          <w:smallCaps/>
          <w:lang w:val="nl-NL"/>
        </w:rPr>
        <w:t>Evaluatie</w:t>
      </w:r>
    </w:p>
    <w:p w14:paraId="5E7F6741" w14:textId="1BEF54ED" w:rsidR="006D4A15" w:rsidRDefault="006D4A15" w:rsidP="006D4A15">
      <w:pPr>
        <w:tabs>
          <w:tab w:val="left" w:pos="283"/>
          <w:tab w:val="left" w:pos="522"/>
          <w:tab w:val="left" w:pos="1134"/>
          <w:tab w:val="left" w:pos="5158"/>
          <w:tab w:val="left" w:pos="5306"/>
        </w:tabs>
        <w:jc w:val="both"/>
        <w:rPr>
          <w:rFonts w:cs="Ebrima"/>
          <w:b/>
          <w:lang w:val="nl-NL"/>
        </w:rPr>
      </w:pPr>
      <w:r w:rsidRPr="00F16FB2">
        <w:rPr>
          <w:rFonts w:cs="Ebrima"/>
          <w:lang w:val="nl-NL"/>
        </w:rPr>
        <w:t>Het betreft hier beperkte doelstellingen, die middelen worden voor de finale vaardigheidsdoelstellin</w:t>
      </w:r>
      <w:r w:rsidRPr="00F16FB2">
        <w:rPr>
          <w:rFonts w:cs="Ebrima"/>
          <w:lang w:val="nl-NL"/>
        </w:rPr>
        <w:softHyphen/>
        <w:t>gen. De controle zal da</w:t>
      </w:r>
      <w:r w:rsidR="001E39C0" w:rsidRPr="00F16FB2">
        <w:rPr>
          <w:rFonts w:cs="Ebrima"/>
          <w:lang w:val="nl-NL"/>
        </w:rPr>
        <w:t>n ook beperkt zijn</w:t>
      </w:r>
      <w:r w:rsidR="00845E40">
        <w:rPr>
          <w:rFonts w:cs="Ebrima"/>
          <w:lang w:val="nl-NL"/>
        </w:rPr>
        <w:t>,</w:t>
      </w:r>
      <w:r w:rsidR="001E39C0" w:rsidRPr="00F16FB2">
        <w:rPr>
          <w:rFonts w:cs="Ebrima"/>
          <w:lang w:val="nl-NL"/>
        </w:rPr>
        <w:t xml:space="preserve"> </w:t>
      </w:r>
      <w:r w:rsidR="00845E40">
        <w:rPr>
          <w:rFonts w:cs="Ebrima"/>
          <w:lang w:val="nl-NL"/>
        </w:rPr>
        <w:t xml:space="preserve">zal </w:t>
      </w:r>
      <w:r w:rsidR="001E39C0" w:rsidRPr="00F16FB2">
        <w:rPr>
          <w:rFonts w:cs="Ebrima"/>
          <w:lang w:val="nl-NL"/>
        </w:rPr>
        <w:t xml:space="preserve">vooral </w:t>
      </w:r>
      <w:r w:rsidRPr="00F16FB2">
        <w:rPr>
          <w:rFonts w:cs="Ebrima"/>
          <w:lang w:val="nl-NL"/>
        </w:rPr>
        <w:t>gebeuren in de vaardigheidstests</w:t>
      </w:r>
      <w:r w:rsidR="00D65FA8" w:rsidRPr="00F16FB2">
        <w:rPr>
          <w:rFonts w:cs="Ebrima"/>
          <w:lang w:val="nl-NL"/>
        </w:rPr>
        <w:t xml:space="preserve"> en</w:t>
      </w:r>
      <w:r w:rsidRPr="00F16FB2">
        <w:rPr>
          <w:rFonts w:cs="Ebrima"/>
          <w:lang w:val="nl-NL"/>
        </w:rPr>
        <w:t xml:space="preserve"> ook via het efficiënt laten raadplegen van een grammatica.</w:t>
      </w:r>
    </w:p>
    <w:p w14:paraId="73300060" w14:textId="77777777" w:rsidR="006D4A15" w:rsidRPr="00F97DD3" w:rsidRDefault="006D4A15" w:rsidP="004C5498">
      <w:pPr>
        <w:pStyle w:val="VVKSOKop2"/>
      </w:pPr>
      <w:bookmarkStart w:id="10" w:name="_Toc453578760"/>
      <w:r>
        <w:t>Woordenschat</w:t>
      </w:r>
      <w:bookmarkEnd w:id="10"/>
    </w:p>
    <w:p w14:paraId="7D0DA211" w14:textId="556F4938" w:rsidR="00F16FB2" w:rsidRDefault="006D4A15" w:rsidP="00845E40">
      <w:pPr>
        <w:tabs>
          <w:tab w:val="left" w:pos="283"/>
          <w:tab w:val="left" w:pos="522"/>
          <w:tab w:val="left" w:pos="1134"/>
          <w:tab w:val="left" w:pos="5158"/>
          <w:tab w:val="left" w:pos="5306"/>
        </w:tabs>
        <w:ind w:left="283" w:hanging="283"/>
        <w:rPr>
          <w:rFonts w:cs="Ebrima"/>
          <w:lang w:val="nl-NL"/>
        </w:rPr>
      </w:pPr>
      <w:r>
        <w:rPr>
          <w:rFonts w:cs="Ebrima"/>
          <w:lang w:val="nl-NL"/>
        </w:rPr>
        <w:t>-</w:t>
      </w:r>
      <w:r>
        <w:rPr>
          <w:rFonts w:cs="Ebrima"/>
          <w:lang w:val="nl-NL"/>
        </w:rPr>
        <w:tab/>
      </w:r>
      <w:r w:rsidR="00D131C2">
        <w:rPr>
          <w:rFonts w:cs="Ebrima"/>
          <w:lang w:val="nl-NL"/>
        </w:rPr>
        <w:t>Het is</w:t>
      </w:r>
      <w:r w:rsidR="00D131C2" w:rsidRPr="007D159C">
        <w:rPr>
          <w:rFonts w:cs="Ebrima"/>
          <w:lang w:val="nl-NL"/>
        </w:rPr>
        <w:t xml:space="preserve"> belangrijk om teksten op het niveau van de leerlingen te lezen.</w:t>
      </w:r>
      <w:r w:rsidR="00D131C2">
        <w:rPr>
          <w:rFonts w:cs="Ebrima"/>
          <w:lang w:val="nl-NL"/>
        </w:rPr>
        <w:t xml:space="preserve"> </w:t>
      </w:r>
      <w:r>
        <w:rPr>
          <w:rFonts w:cs="Ebrima"/>
          <w:lang w:val="nl-NL"/>
        </w:rPr>
        <w:t>Bij lees- en luistervaardigheid kan moeilijke woordenschat</w:t>
      </w:r>
      <w:r w:rsidR="00F16FB2">
        <w:rPr>
          <w:rFonts w:cs="Ebrima"/>
          <w:lang w:val="nl-NL"/>
        </w:rPr>
        <w:t xml:space="preserve"> a</w:t>
      </w:r>
      <w:r>
        <w:rPr>
          <w:rFonts w:cs="Ebrima"/>
          <w:lang w:val="nl-NL"/>
        </w:rPr>
        <w:t xml:space="preserve">ls </w:t>
      </w:r>
      <w:r w:rsidRPr="00717894">
        <w:rPr>
          <w:rFonts w:cs="Ebrima"/>
          <w:i/>
          <w:lang w:val="nl-NL"/>
        </w:rPr>
        <w:t>Verstehenshilfe</w:t>
      </w:r>
      <w:r>
        <w:rPr>
          <w:rFonts w:cs="Ebrima"/>
          <w:lang w:val="nl-NL"/>
        </w:rPr>
        <w:t xml:space="preserve"> worden aangeboden. Uiteraard is het niet zinvol de leerlingen de</w:t>
      </w:r>
      <w:r w:rsidRPr="00D03BE3">
        <w:rPr>
          <w:rFonts w:cs="Ebrima"/>
          <w:lang w:val="nl-NL"/>
        </w:rPr>
        <w:t>ze woorden te laten studeren. Het is belangrijk om af te wege</w:t>
      </w:r>
      <w:r w:rsidR="00154708" w:rsidRPr="00D03BE3">
        <w:rPr>
          <w:rFonts w:cs="Ebrima"/>
          <w:lang w:val="nl-NL"/>
        </w:rPr>
        <w:t>n welke woordenschat aangeboden wordt.</w:t>
      </w:r>
      <w:r w:rsidRPr="00D03BE3">
        <w:rPr>
          <w:rFonts w:cs="Ebrima"/>
          <w:lang w:val="nl-NL"/>
        </w:rPr>
        <w:t xml:space="preserve"> </w:t>
      </w:r>
      <w:r w:rsidR="00154708" w:rsidRPr="00D03BE3">
        <w:rPr>
          <w:rFonts w:cs="Ebrima"/>
          <w:lang w:val="nl-NL"/>
        </w:rPr>
        <w:t xml:space="preserve">Is het nodig dat </w:t>
      </w:r>
      <w:r w:rsidRPr="00D03BE3">
        <w:rPr>
          <w:rFonts w:cs="Ebrima"/>
          <w:lang w:val="nl-NL"/>
        </w:rPr>
        <w:t>de leerlingen deze woorden begrijpen om de tekst te begrijpen?</w:t>
      </w:r>
      <w:r>
        <w:rPr>
          <w:rFonts w:cs="Ebrima"/>
          <w:lang w:val="nl-NL"/>
        </w:rPr>
        <w:t xml:space="preserve"> </w:t>
      </w:r>
      <w:r w:rsidRPr="00ED402A">
        <w:rPr>
          <w:rFonts w:cs="Ebrima"/>
          <w:lang w:val="nl-NL"/>
        </w:rPr>
        <w:t xml:space="preserve"> </w:t>
      </w:r>
    </w:p>
    <w:p w14:paraId="66D66FE0" w14:textId="46DB96FC" w:rsidR="006D4A15" w:rsidRPr="007D159C" w:rsidRDefault="006D4A15" w:rsidP="00845E40">
      <w:pPr>
        <w:tabs>
          <w:tab w:val="left" w:pos="283"/>
          <w:tab w:val="left" w:pos="522"/>
          <w:tab w:val="left" w:pos="1134"/>
          <w:tab w:val="left" w:pos="5158"/>
          <w:tab w:val="left" w:pos="5306"/>
        </w:tabs>
        <w:ind w:left="283" w:hanging="283"/>
        <w:rPr>
          <w:rFonts w:cs="Ebrima"/>
          <w:lang w:val="nl-NL"/>
        </w:rPr>
      </w:pPr>
      <w:r w:rsidRPr="007D159C">
        <w:rPr>
          <w:rFonts w:cs="Ebrima"/>
          <w:lang w:val="nl-NL"/>
        </w:rPr>
        <w:t>-</w:t>
      </w:r>
      <w:r w:rsidRPr="007D159C">
        <w:rPr>
          <w:rFonts w:cs="Ebrima"/>
          <w:lang w:val="nl-NL"/>
        </w:rPr>
        <w:tab/>
        <w:t>Lan</w:t>
      </w:r>
      <w:r w:rsidR="004A3BEA">
        <w:rPr>
          <w:rFonts w:cs="Ebrima"/>
          <w:lang w:val="nl-NL"/>
        </w:rPr>
        <w:t>ge</w:t>
      </w:r>
      <w:r w:rsidR="004A3BEA">
        <w:rPr>
          <w:rFonts w:cs="Ebrima"/>
          <w:lang w:val="nl-NL"/>
        </w:rPr>
        <w:softHyphen/>
        <w:t xml:space="preserve">termijnkennis van </w:t>
      </w:r>
      <w:r w:rsidRPr="007D159C">
        <w:rPr>
          <w:rFonts w:cs="Ebrima"/>
          <w:lang w:val="nl-NL"/>
        </w:rPr>
        <w:t>de receptief te beheersen woor</w:t>
      </w:r>
      <w:r w:rsidRPr="007D159C">
        <w:rPr>
          <w:rFonts w:cs="Ebrima"/>
          <w:lang w:val="nl-NL"/>
        </w:rPr>
        <w:softHyphen/>
        <w:t>den is niet de bedoeling</w:t>
      </w:r>
      <w:r w:rsidR="00B85984">
        <w:rPr>
          <w:rFonts w:cs="Ebrima"/>
          <w:lang w:val="nl-NL"/>
        </w:rPr>
        <w:t>. H</w:t>
      </w:r>
      <w:r w:rsidRPr="007D159C">
        <w:rPr>
          <w:rFonts w:cs="Ebrima"/>
          <w:lang w:val="nl-NL"/>
        </w:rPr>
        <w:t>et is natuurlijk wel mooi meege</w:t>
      </w:r>
      <w:r w:rsidRPr="007D159C">
        <w:rPr>
          <w:rFonts w:cs="Ebrima"/>
          <w:lang w:val="nl-NL"/>
        </w:rPr>
        <w:softHyphen/>
        <w:t>nomen als leerlingen deze woorden toch onthouden en later kunnen gebruiken.</w:t>
      </w:r>
    </w:p>
    <w:p w14:paraId="4B8EC029" w14:textId="77777777" w:rsidR="006D4A15" w:rsidRPr="000867D3" w:rsidRDefault="006D4A15" w:rsidP="00845E40">
      <w:pPr>
        <w:tabs>
          <w:tab w:val="left" w:pos="283"/>
          <w:tab w:val="left" w:pos="522"/>
          <w:tab w:val="left" w:pos="1134"/>
          <w:tab w:val="left" w:pos="5158"/>
          <w:tab w:val="left" w:pos="5306"/>
        </w:tabs>
        <w:ind w:left="283"/>
        <w:rPr>
          <w:rFonts w:cs="Ebrima"/>
          <w:lang w:val="nl-NL"/>
        </w:rPr>
      </w:pPr>
      <w:r w:rsidRPr="007D159C">
        <w:rPr>
          <w:rFonts w:cs="Ebrima"/>
          <w:lang w:val="nl-NL"/>
        </w:rPr>
        <w:t xml:space="preserve">De leraar kan uiteraard beslissen dat een aantal van deze woorden toch voor </w:t>
      </w:r>
      <w:r w:rsidRPr="000867D3">
        <w:rPr>
          <w:rFonts w:cs="Ebrima"/>
          <w:lang w:val="nl-NL"/>
        </w:rPr>
        <w:t>langetermijndoeleinden worden aan</w:t>
      </w:r>
      <w:r w:rsidRPr="000867D3">
        <w:rPr>
          <w:rFonts w:cs="Ebrima"/>
          <w:lang w:val="nl-NL"/>
        </w:rPr>
        <w:softHyphen/>
        <w:t>ge</w:t>
      </w:r>
      <w:r w:rsidRPr="000867D3">
        <w:rPr>
          <w:rFonts w:cs="Ebrima"/>
          <w:lang w:val="nl-NL"/>
        </w:rPr>
        <w:softHyphen/>
        <w:t>leerd.</w:t>
      </w:r>
    </w:p>
    <w:p w14:paraId="3E6ED24A" w14:textId="3DB19295" w:rsidR="006D4A15" w:rsidRDefault="006D4A15" w:rsidP="00845E40">
      <w:pPr>
        <w:tabs>
          <w:tab w:val="left" w:pos="283"/>
          <w:tab w:val="left" w:pos="522"/>
          <w:tab w:val="left" w:pos="1134"/>
          <w:tab w:val="left" w:pos="5158"/>
          <w:tab w:val="left" w:pos="5306"/>
        </w:tabs>
        <w:ind w:left="283" w:hanging="283"/>
        <w:rPr>
          <w:rFonts w:cs="Ebrima"/>
          <w:lang w:val="nl-NL"/>
        </w:rPr>
      </w:pPr>
      <w:r w:rsidRPr="000867D3">
        <w:rPr>
          <w:rFonts w:cs="Ebrima"/>
          <w:lang w:val="nl-NL"/>
        </w:rPr>
        <w:t>-</w:t>
      </w:r>
      <w:r w:rsidRPr="000867D3">
        <w:rPr>
          <w:rFonts w:cs="Ebrima"/>
          <w:lang w:val="nl-NL"/>
        </w:rPr>
        <w:tab/>
      </w:r>
      <w:r w:rsidR="009A59DC" w:rsidRPr="000867D3">
        <w:rPr>
          <w:rFonts w:cs="Ebrima"/>
          <w:lang w:val="nl-NL"/>
        </w:rPr>
        <w:t xml:space="preserve">We </w:t>
      </w:r>
      <w:r w:rsidR="00660506" w:rsidRPr="00D03BE3">
        <w:rPr>
          <w:rFonts w:cs="Ebrima"/>
          <w:lang w:val="nl-NL"/>
        </w:rPr>
        <w:t>maken een onderscheid</w:t>
      </w:r>
      <w:r w:rsidR="009A59DC" w:rsidRPr="00D03BE3">
        <w:rPr>
          <w:rFonts w:cs="Ebrima"/>
          <w:lang w:val="nl-NL"/>
        </w:rPr>
        <w:t xml:space="preserve"> tussen </w:t>
      </w:r>
      <w:r w:rsidR="009A59DC" w:rsidRPr="00D03BE3">
        <w:rPr>
          <w:rFonts w:cs="Ebrima"/>
          <w:b/>
          <w:i/>
          <w:lang w:val="nl-NL"/>
        </w:rPr>
        <w:t>Verwendungs-</w:t>
      </w:r>
      <w:r w:rsidR="009A59DC" w:rsidRPr="00D03BE3">
        <w:rPr>
          <w:rFonts w:cs="Ebrima"/>
          <w:lang w:val="nl-NL"/>
        </w:rPr>
        <w:t xml:space="preserve"> en </w:t>
      </w:r>
      <w:r w:rsidR="009A59DC" w:rsidRPr="00D03BE3">
        <w:rPr>
          <w:rFonts w:cs="Ebrima"/>
          <w:b/>
          <w:i/>
          <w:lang w:val="nl-NL"/>
        </w:rPr>
        <w:t>Verstehensvokabular</w:t>
      </w:r>
      <w:r w:rsidR="009A59DC" w:rsidRPr="00D03BE3">
        <w:rPr>
          <w:rFonts w:cs="Ebrima"/>
          <w:i/>
          <w:lang w:val="nl-NL"/>
        </w:rPr>
        <w:t>.</w:t>
      </w:r>
      <w:r w:rsidR="009A59DC" w:rsidRPr="00D03BE3">
        <w:rPr>
          <w:rFonts w:cs="Ebrima"/>
          <w:lang w:val="nl-NL"/>
        </w:rPr>
        <w:t xml:space="preserve"> Bij de </w:t>
      </w:r>
      <w:r w:rsidR="009A59DC" w:rsidRPr="00D03BE3">
        <w:rPr>
          <w:rFonts w:cs="Ebrima"/>
          <w:i/>
          <w:lang w:val="nl-NL"/>
        </w:rPr>
        <w:t>Verwendungsvok</w:t>
      </w:r>
      <w:r w:rsidR="009A59DC" w:rsidRPr="000867D3">
        <w:rPr>
          <w:rFonts w:cs="Ebrima"/>
          <w:i/>
          <w:lang w:val="nl-NL"/>
        </w:rPr>
        <w:t>abular</w:t>
      </w:r>
      <w:r w:rsidR="009A59DC" w:rsidRPr="000867D3">
        <w:rPr>
          <w:rFonts w:cs="Ebrima"/>
          <w:lang w:val="nl-NL"/>
        </w:rPr>
        <w:t xml:space="preserve"> gaat d</w:t>
      </w:r>
      <w:r w:rsidRPr="000867D3">
        <w:rPr>
          <w:rFonts w:cs="Ebrima"/>
          <w:lang w:val="nl-NL"/>
        </w:rPr>
        <w:t xml:space="preserve">e </w:t>
      </w:r>
      <w:r w:rsidR="009A59DC" w:rsidRPr="000867D3">
        <w:rPr>
          <w:rFonts w:cs="Ebrima"/>
          <w:lang w:val="nl-NL"/>
        </w:rPr>
        <w:t>prioriteit</w:t>
      </w:r>
      <w:r w:rsidR="00D65FA8" w:rsidRPr="000867D3">
        <w:rPr>
          <w:rFonts w:cs="Ebrima"/>
          <w:lang w:val="nl-NL"/>
        </w:rPr>
        <w:t xml:space="preserve"> uit naar de </w:t>
      </w:r>
      <w:r w:rsidR="00207C4F" w:rsidRPr="000867D3">
        <w:rPr>
          <w:rFonts w:cs="Ebrima"/>
          <w:lang w:val="nl-NL"/>
        </w:rPr>
        <w:t>meest frequent</w:t>
      </w:r>
      <w:r w:rsidR="00D65FA8" w:rsidRPr="000867D3">
        <w:rPr>
          <w:rFonts w:cs="Ebrima"/>
          <w:lang w:val="nl-NL"/>
        </w:rPr>
        <w:t xml:space="preserve"> gebruikte woorden op A1-</w:t>
      </w:r>
      <w:r w:rsidR="00D65FA8">
        <w:rPr>
          <w:rFonts w:cs="Ebrima"/>
          <w:lang w:val="nl-NL"/>
        </w:rPr>
        <w:t>niveau</w:t>
      </w:r>
      <w:r w:rsidRPr="007D159C">
        <w:rPr>
          <w:rFonts w:cs="Ebrima"/>
          <w:lang w:val="nl-NL"/>
        </w:rPr>
        <w:t xml:space="preserve"> </w:t>
      </w:r>
      <w:r w:rsidR="00DA41B1" w:rsidRPr="007D159C">
        <w:rPr>
          <w:rFonts w:cs="Ebrima"/>
          <w:lang w:val="nl-NL"/>
        </w:rPr>
        <w:t xml:space="preserve">en </w:t>
      </w:r>
      <w:r w:rsidR="00D65FA8">
        <w:rPr>
          <w:rFonts w:cs="Ebrima"/>
          <w:lang w:val="nl-NL"/>
        </w:rPr>
        <w:t xml:space="preserve">ze </w:t>
      </w:r>
      <w:r w:rsidRPr="007D159C">
        <w:rPr>
          <w:rFonts w:cs="Ebrima"/>
          <w:lang w:val="nl-NL"/>
        </w:rPr>
        <w:t>wor</w:t>
      </w:r>
      <w:r w:rsidRPr="007D159C">
        <w:rPr>
          <w:rFonts w:cs="Ebrima"/>
          <w:lang w:val="nl-NL"/>
        </w:rPr>
        <w:softHyphen/>
        <w:t xml:space="preserve">den </w:t>
      </w:r>
      <w:r w:rsidR="00F62FB6" w:rsidRPr="007D159C">
        <w:rPr>
          <w:rFonts w:cs="Ebrima"/>
          <w:lang w:val="nl-NL"/>
        </w:rPr>
        <w:t xml:space="preserve">best </w:t>
      </w:r>
      <w:r w:rsidRPr="007D159C">
        <w:rPr>
          <w:rFonts w:cs="Ebrima"/>
          <w:lang w:val="nl-NL"/>
        </w:rPr>
        <w:t>in een context aang</w:t>
      </w:r>
      <w:r w:rsidRPr="007D159C">
        <w:rPr>
          <w:rFonts w:cs="Ebrima"/>
          <w:lang w:val="nl-NL"/>
        </w:rPr>
        <w:softHyphen/>
        <w:t>eleerd; de tekst</w:t>
      </w:r>
      <w:r w:rsidRPr="007D159C">
        <w:rPr>
          <w:rFonts w:cs="Ebrima"/>
          <w:lang w:val="nl-NL"/>
        </w:rPr>
        <w:softHyphen/>
        <w:t>situering zal daar vol</w:t>
      </w:r>
      <w:r w:rsidRPr="007D159C">
        <w:rPr>
          <w:rFonts w:cs="Ebrima"/>
          <w:lang w:val="nl-NL"/>
        </w:rPr>
        <w:softHyphen/>
        <w:t xml:space="preserve">doende aanleiding toe geven. </w:t>
      </w:r>
      <w:r w:rsidR="009A59DC">
        <w:rPr>
          <w:rFonts w:cs="Ebrima"/>
          <w:lang w:val="nl-NL"/>
        </w:rPr>
        <w:t xml:space="preserve">Frequent gebruikte </w:t>
      </w:r>
      <w:r w:rsidR="009A59DC" w:rsidRPr="00F756FA">
        <w:rPr>
          <w:rFonts w:cs="Ebrima"/>
          <w:i/>
          <w:lang w:val="nl-NL"/>
        </w:rPr>
        <w:t xml:space="preserve">Redemittel </w:t>
      </w:r>
      <w:r w:rsidR="00182208">
        <w:rPr>
          <w:rFonts w:cs="Ebrima"/>
          <w:lang w:val="nl-NL"/>
        </w:rPr>
        <w:t xml:space="preserve">en collocaties </w:t>
      </w:r>
      <w:r w:rsidR="009A59DC">
        <w:rPr>
          <w:rFonts w:cs="Ebrima"/>
          <w:lang w:val="nl-NL"/>
        </w:rPr>
        <w:t xml:space="preserve">maken ook deel uit van die basiswoordenschat. </w:t>
      </w:r>
      <w:r w:rsidR="00DA41B1" w:rsidRPr="007D159C">
        <w:rPr>
          <w:rFonts w:cs="Ebrima"/>
          <w:lang w:val="nl-NL"/>
        </w:rPr>
        <w:t xml:space="preserve">Woorden met een lage frequentie die toch in de aangeboden teksten </w:t>
      </w:r>
      <w:r w:rsidR="00DA41B1" w:rsidRPr="000867D3">
        <w:rPr>
          <w:rFonts w:cs="Ebrima"/>
          <w:lang w:val="nl-NL"/>
        </w:rPr>
        <w:t xml:space="preserve">voorkomen zijn zeker geen actief te beheersen woordenschat. </w:t>
      </w:r>
      <w:r w:rsidRPr="000867D3">
        <w:rPr>
          <w:rFonts w:cs="Ebrima"/>
          <w:lang w:val="nl-NL"/>
        </w:rPr>
        <w:t xml:space="preserve"> Geregelde herhaling is nut</w:t>
      </w:r>
      <w:r w:rsidRPr="000867D3">
        <w:rPr>
          <w:rFonts w:cs="Ebrima"/>
          <w:lang w:val="nl-NL"/>
        </w:rPr>
        <w:softHyphen/>
        <w:t xml:space="preserve">tig; het </w:t>
      </w:r>
      <w:r w:rsidRPr="000867D3">
        <w:rPr>
          <w:rFonts w:cs="Ebrima"/>
          <w:lang w:val="nl-NL"/>
        </w:rPr>
        <w:lastRenderedPageBreak/>
        <w:t>gaat immers om basis</w:t>
      </w:r>
      <w:r w:rsidRPr="000867D3">
        <w:rPr>
          <w:rFonts w:cs="Ebrima"/>
          <w:lang w:val="nl-NL"/>
        </w:rPr>
        <w:softHyphen/>
        <w:t>woorden</w:t>
      </w:r>
      <w:r w:rsidRPr="000867D3">
        <w:rPr>
          <w:rFonts w:cs="Ebrima"/>
          <w:lang w:val="nl-NL"/>
        </w:rPr>
        <w:softHyphen/>
        <w:t xml:space="preserve">schat. </w:t>
      </w:r>
      <w:r w:rsidR="00182208" w:rsidRPr="000867D3">
        <w:rPr>
          <w:rFonts w:cs="Ebrima"/>
          <w:lang w:val="nl-NL"/>
        </w:rPr>
        <w:t>Het is zinvol de leerlingen te stimuleren om hun basiswoordenschat zelf uit te breiden volgens persoonlijke interesse, persoonlijke situatie en ambitie.</w:t>
      </w:r>
      <w:r w:rsidR="00182208">
        <w:rPr>
          <w:rFonts w:cs="Ebrima"/>
          <w:lang w:val="nl-NL"/>
        </w:rPr>
        <w:t xml:space="preserve"> </w:t>
      </w:r>
    </w:p>
    <w:p w14:paraId="3C864237" w14:textId="22BFC490" w:rsidR="006D4A15" w:rsidRDefault="00660506" w:rsidP="00B85984">
      <w:pPr>
        <w:pStyle w:val="Lijstalinea"/>
        <w:numPr>
          <w:ilvl w:val="0"/>
          <w:numId w:val="49"/>
        </w:numPr>
        <w:tabs>
          <w:tab w:val="left" w:pos="283"/>
          <w:tab w:val="left" w:pos="522"/>
          <w:tab w:val="left" w:pos="1134"/>
          <w:tab w:val="left" w:pos="5158"/>
          <w:tab w:val="left" w:pos="5306"/>
        </w:tabs>
        <w:ind w:left="284" w:hanging="284"/>
        <w:rPr>
          <w:rFonts w:asciiTheme="minorHAnsi" w:hAnsiTheme="minorHAnsi" w:cs="Ebrima"/>
          <w:sz w:val="22"/>
          <w:szCs w:val="22"/>
        </w:rPr>
      </w:pPr>
      <w:r w:rsidRPr="00D03BE3">
        <w:rPr>
          <w:rFonts w:asciiTheme="minorHAnsi" w:hAnsiTheme="minorHAnsi" w:cs="Ebrima"/>
          <w:sz w:val="22"/>
          <w:szCs w:val="22"/>
        </w:rPr>
        <w:t>Er</w:t>
      </w:r>
      <w:r w:rsidR="00071595" w:rsidRPr="00D03BE3">
        <w:rPr>
          <w:rFonts w:asciiTheme="minorHAnsi" w:hAnsiTheme="minorHAnsi" w:cs="Ebrima"/>
          <w:sz w:val="22"/>
          <w:szCs w:val="22"/>
        </w:rPr>
        <w:t xml:space="preserve"> </w:t>
      </w:r>
      <w:r w:rsidRPr="00D03BE3">
        <w:rPr>
          <w:rFonts w:asciiTheme="minorHAnsi" w:hAnsiTheme="minorHAnsi" w:cs="Ebrima"/>
          <w:sz w:val="22"/>
          <w:szCs w:val="22"/>
        </w:rPr>
        <w:t>is ook aandacht</w:t>
      </w:r>
      <w:r w:rsidR="00071595" w:rsidRPr="00D03BE3">
        <w:rPr>
          <w:rFonts w:asciiTheme="minorHAnsi" w:hAnsiTheme="minorHAnsi" w:cs="Ebrima"/>
          <w:sz w:val="22"/>
          <w:szCs w:val="22"/>
        </w:rPr>
        <w:t xml:space="preserve"> voor het aanleren, inoefenen en evalueren van woordenschatstrategieën: de betekenis va</w:t>
      </w:r>
      <w:r w:rsidR="00071595" w:rsidRPr="00B85984">
        <w:rPr>
          <w:rFonts w:asciiTheme="minorHAnsi" w:hAnsiTheme="minorHAnsi" w:cs="Ebrima"/>
          <w:sz w:val="22"/>
          <w:szCs w:val="22"/>
        </w:rPr>
        <w:t>n woorden achterhalen door ze</w:t>
      </w:r>
      <w:r w:rsidR="007F116B" w:rsidRPr="00B85984">
        <w:rPr>
          <w:rFonts w:asciiTheme="minorHAnsi" w:hAnsiTheme="minorHAnsi" w:cs="Ebrima"/>
          <w:sz w:val="22"/>
          <w:szCs w:val="22"/>
        </w:rPr>
        <w:t xml:space="preserve"> in stukken</w:t>
      </w:r>
      <w:r w:rsidR="00071595" w:rsidRPr="00B85984">
        <w:rPr>
          <w:rFonts w:asciiTheme="minorHAnsi" w:hAnsiTheme="minorHAnsi" w:cs="Ebrima"/>
          <w:sz w:val="22"/>
          <w:szCs w:val="22"/>
        </w:rPr>
        <w:t xml:space="preserve"> te </w:t>
      </w:r>
      <w:r w:rsidR="007F116B" w:rsidRPr="00B85984">
        <w:rPr>
          <w:rFonts w:asciiTheme="minorHAnsi" w:hAnsiTheme="minorHAnsi" w:cs="Ebrima"/>
          <w:sz w:val="22"/>
          <w:szCs w:val="22"/>
        </w:rPr>
        <w:t xml:space="preserve">hakken, </w:t>
      </w:r>
      <w:r w:rsidR="00071595" w:rsidRPr="00B85984">
        <w:rPr>
          <w:rFonts w:asciiTheme="minorHAnsi" w:hAnsiTheme="minorHAnsi" w:cs="Ebrima"/>
          <w:sz w:val="22"/>
          <w:szCs w:val="22"/>
        </w:rPr>
        <w:t xml:space="preserve">door ze uit de context af te leiden, door het </w:t>
      </w:r>
      <w:r w:rsidR="00775772" w:rsidRPr="00B85984">
        <w:rPr>
          <w:rFonts w:asciiTheme="minorHAnsi" w:hAnsiTheme="minorHAnsi" w:cs="Ebrima"/>
          <w:sz w:val="22"/>
          <w:szCs w:val="22"/>
        </w:rPr>
        <w:t xml:space="preserve">herkennen van internationalismen </w:t>
      </w:r>
      <w:r w:rsidR="00071595" w:rsidRPr="00B85984">
        <w:rPr>
          <w:rFonts w:asciiTheme="minorHAnsi" w:hAnsiTheme="minorHAnsi" w:cs="Ebrima"/>
          <w:sz w:val="22"/>
          <w:szCs w:val="22"/>
        </w:rPr>
        <w:t xml:space="preserve">of klankverschuiving (bv. </w:t>
      </w:r>
      <w:r w:rsidR="00071595" w:rsidRPr="00B85984">
        <w:rPr>
          <w:rFonts w:asciiTheme="minorHAnsi" w:hAnsiTheme="minorHAnsi" w:cs="Ebrima"/>
          <w:b/>
          <w:sz w:val="22"/>
          <w:szCs w:val="22"/>
        </w:rPr>
        <w:t>p</w:t>
      </w:r>
      <w:r w:rsidR="00071595" w:rsidRPr="00B85984">
        <w:rPr>
          <w:rFonts w:asciiTheme="minorHAnsi" w:hAnsiTheme="minorHAnsi" w:cs="Ebrima"/>
          <w:sz w:val="22"/>
          <w:szCs w:val="22"/>
        </w:rPr>
        <w:t>aard/</w:t>
      </w:r>
      <w:r w:rsidR="00071595" w:rsidRPr="00B85984">
        <w:rPr>
          <w:rFonts w:asciiTheme="minorHAnsi" w:hAnsiTheme="minorHAnsi" w:cs="Ebrima"/>
          <w:b/>
          <w:sz w:val="22"/>
          <w:szCs w:val="22"/>
        </w:rPr>
        <w:t>Pf</w:t>
      </w:r>
      <w:r w:rsidR="00071595" w:rsidRPr="00B85984">
        <w:rPr>
          <w:rFonts w:asciiTheme="minorHAnsi" w:hAnsiTheme="minorHAnsi" w:cs="Ebrima"/>
          <w:sz w:val="22"/>
          <w:szCs w:val="22"/>
        </w:rPr>
        <w:t xml:space="preserve">erd). </w:t>
      </w:r>
    </w:p>
    <w:p w14:paraId="6FAB3AB2" w14:textId="77777777" w:rsidR="00B85984" w:rsidRPr="00B85984" w:rsidRDefault="00B85984" w:rsidP="00B85984">
      <w:pPr>
        <w:pStyle w:val="Lijstalinea"/>
        <w:tabs>
          <w:tab w:val="left" w:pos="283"/>
          <w:tab w:val="left" w:pos="522"/>
          <w:tab w:val="left" w:pos="1134"/>
          <w:tab w:val="left" w:pos="5158"/>
          <w:tab w:val="left" w:pos="5306"/>
        </w:tabs>
        <w:ind w:left="284"/>
        <w:rPr>
          <w:rFonts w:asciiTheme="minorHAnsi" w:hAnsiTheme="minorHAnsi" w:cs="Ebrima"/>
          <w:sz w:val="22"/>
          <w:szCs w:val="22"/>
        </w:rPr>
      </w:pPr>
    </w:p>
    <w:p w14:paraId="751B9A31" w14:textId="0FCA081A" w:rsidR="006D4A15" w:rsidRDefault="006D4A15" w:rsidP="00F057EA">
      <w:pPr>
        <w:tabs>
          <w:tab w:val="left" w:pos="283"/>
          <w:tab w:val="left" w:pos="522"/>
          <w:tab w:val="left" w:pos="1134"/>
          <w:tab w:val="left" w:pos="5158"/>
          <w:tab w:val="left" w:pos="5306"/>
        </w:tabs>
        <w:rPr>
          <w:rFonts w:cs="Ebrima"/>
          <w:lang w:val="nl-NL"/>
        </w:rPr>
      </w:pPr>
      <w:r>
        <w:rPr>
          <w:rFonts w:cs="Ebrima"/>
          <w:smallCaps/>
          <w:lang w:val="nl-NL"/>
        </w:rPr>
        <w:t>Evaluatie</w:t>
      </w:r>
    </w:p>
    <w:p w14:paraId="3EF73D7E" w14:textId="465437E2" w:rsidR="006D4A15" w:rsidRDefault="006D4A15" w:rsidP="00F057EA">
      <w:pPr>
        <w:tabs>
          <w:tab w:val="left" w:pos="283"/>
          <w:tab w:val="left" w:pos="522"/>
          <w:tab w:val="left" w:pos="1134"/>
          <w:tab w:val="left" w:pos="5158"/>
          <w:tab w:val="left" w:pos="5306"/>
        </w:tabs>
        <w:ind w:left="283" w:hanging="283"/>
        <w:rPr>
          <w:rFonts w:cs="Ebrima"/>
          <w:lang w:val="nl-NL"/>
        </w:rPr>
      </w:pPr>
      <w:r>
        <w:rPr>
          <w:rFonts w:cs="Ebrima"/>
          <w:lang w:val="nl-NL"/>
        </w:rPr>
        <w:t>-</w:t>
      </w:r>
      <w:r>
        <w:rPr>
          <w:rFonts w:cs="Ebrima"/>
          <w:lang w:val="nl-NL"/>
        </w:rPr>
        <w:tab/>
      </w:r>
      <w:r w:rsidR="00845E40">
        <w:rPr>
          <w:rFonts w:cs="Ebrima"/>
          <w:lang w:val="nl-NL"/>
        </w:rPr>
        <w:t>E</w:t>
      </w:r>
      <w:r>
        <w:rPr>
          <w:rFonts w:cs="Ebrima"/>
          <w:lang w:val="nl-NL"/>
        </w:rPr>
        <w:t>valuatie gebeur</w:t>
      </w:r>
      <w:r w:rsidR="00845E40">
        <w:rPr>
          <w:rFonts w:cs="Ebrima"/>
          <w:lang w:val="nl-NL"/>
        </w:rPr>
        <w:t>t</w:t>
      </w:r>
      <w:r>
        <w:rPr>
          <w:rFonts w:cs="Ebrima"/>
          <w:lang w:val="nl-NL"/>
        </w:rPr>
        <w:t xml:space="preserve"> bij de receptief te beheersen woordenschat indirect, in het kader van de volledige lees- of luisterop</w:t>
      </w:r>
      <w:r>
        <w:rPr>
          <w:rFonts w:cs="Ebrima"/>
          <w:lang w:val="nl-NL"/>
        </w:rPr>
        <w:softHyphen/>
        <w:t>dracht.</w:t>
      </w:r>
    </w:p>
    <w:p w14:paraId="2DFECFA2" w14:textId="77777777" w:rsidR="006D4A15" w:rsidRDefault="006D4A15" w:rsidP="00F057EA">
      <w:pPr>
        <w:tabs>
          <w:tab w:val="left" w:pos="283"/>
          <w:tab w:val="left" w:pos="522"/>
          <w:tab w:val="left" w:pos="1134"/>
          <w:tab w:val="left" w:pos="5158"/>
          <w:tab w:val="left" w:pos="5306"/>
        </w:tabs>
        <w:ind w:left="283"/>
        <w:rPr>
          <w:rFonts w:cs="Ebrima"/>
          <w:lang w:val="nl-NL"/>
        </w:rPr>
      </w:pPr>
      <w:r>
        <w:rPr>
          <w:rFonts w:cs="Ebrima"/>
          <w:lang w:val="nl-NL"/>
        </w:rPr>
        <w:t>Beslist de leraar dat sommige woorden toch actief worden aangeleerd, dan kunnen die ook een direct voorwerp van toetsing en evaluatie worden.</w:t>
      </w:r>
    </w:p>
    <w:p w14:paraId="237050EC" w14:textId="77777777" w:rsidR="00071595" w:rsidRDefault="00071595" w:rsidP="00F057EA">
      <w:pPr>
        <w:tabs>
          <w:tab w:val="left" w:pos="283"/>
          <w:tab w:val="left" w:pos="522"/>
          <w:tab w:val="left" w:pos="1134"/>
          <w:tab w:val="left" w:pos="5158"/>
          <w:tab w:val="left" w:pos="5306"/>
        </w:tabs>
        <w:ind w:left="283"/>
        <w:rPr>
          <w:rFonts w:cs="Ebrima"/>
          <w:lang w:val="nl-NL"/>
        </w:rPr>
      </w:pPr>
    </w:p>
    <w:p w14:paraId="26DD23C2" w14:textId="77777777" w:rsidR="006D4A15" w:rsidRPr="00F97DD3" w:rsidRDefault="006D4A15" w:rsidP="006D4A15">
      <w:pPr>
        <w:rPr>
          <w:lang w:val="nl-NL"/>
        </w:rPr>
      </w:pPr>
    </w:p>
    <w:p w14:paraId="0CB1A1E5" w14:textId="77777777" w:rsidR="006D4A15" w:rsidRDefault="006D4A15" w:rsidP="006D4A15">
      <w:pPr>
        <w:pStyle w:val="VVKSOTekst"/>
      </w:pPr>
    </w:p>
    <w:p w14:paraId="159C8E8F" w14:textId="77777777" w:rsidR="006D4A15" w:rsidRPr="006D4A15" w:rsidRDefault="006D4A15" w:rsidP="006D4A15">
      <w:pPr>
        <w:pStyle w:val="VVKSOTekst"/>
      </w:pPr>
    </w:p>
    <w:p w14:paraId="3215B88D" w14:textId="77777777" w:rsidR="003B5FF4" w:rsidRDefault="003B5FF4" w:rsidP="003B5FF4">
      <w:pPr>
        <w:spacing w:after="0" w:line="240" w:lineRule="auto"/>
        <w:outlineLvl w:val="2"/>
        <w:rPr>
          <w:rFonts w:ascii="Arial" w:eastAsia="Times New Roman" w:hAnsi="Arial" w:cs="Arial"/>
          <w:sz w:val="20"/>
          <w:szCs w:val="20"/>
          <w:lang w:eastAsia="nl-BE"/>
        </w:rPr>
      </w:pPr>
    </w:p>
    <w:p w14:paraId="79B38D63" w14:textId="77777777" w:rsidR="00065D51" w:rsidRPr="001A2840" w:rsidRDefault="00065D51">
      <w:pPr>
        <w:rPr>
          <w:rFonts w:ascii="Arial" w:hAnsi="Arial" w:cs="Arial"/>
        </w:rPr>
      </w:pPr>
    </w:p>
    <w:sectPr w:rsidR="00065D51" w:rsidRPr="001A2840" w:rsidSect="00845E40">
      <w:headerReference w:type="even" r:id="rId15"/>
      <w:headerReference w:type="default" r:id="rId16"/>
      <w:footerReference w:type="default" r:id="rId1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F55A2" w14:textId="77777777" w:rsidR="00C539E1" w:rsidRDefault="00C539E1" w:rsidP="009C4975">
      <w:pPr>
        <w:spacing w:after="0" w:line="240" w:lineRule="auto"/>
      </w:pPr>
      <w:r>
        <w:separator/>
      </w:r>
    </w:p>
  </w:endnote>
  <w:endnote w:type="continuationSeparator" w:id="0">
    <w:p w14:paraId="13C40D38" w14:textId="77777777" w:rsidR="00C539E1" w:rsidRDefault="00C539E1"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Ebrima">
    <w:panose1 w:val="02000000000000000000"/>
    <w:charset w:val="00"/>
    <w:family w:val="auto"/>
    <w:pitch w:val="variable"/>
    <w:sig w:usb0="A000005F" w:usb1="0200004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1E8F0" w14:textId="77777777" w:rsidR="00C539E1" w:rsidRDefault="00C539E1" w:rsidP="007F57B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602D1">
      <w:rPr>
        <w:rStyle w:val="Paginanummer"/>
        <w:noProof/>
      </w:rPr>
      <w:t>6</w:t>
    </w:r>
    <w:r>
      <w:rPr>
        <w:rStyle w:val="Paginanummer"/>
      </w:rPr>
      <w:fldChar w:fldCharType="end"/>
    </w:r>
  </w:p>
  <w:p w14:paraId="30AFD66D" w14:textId="77777777" w:rsidR="00C539E1" w:rsidRDefault="00C539E1" w:rsidP="00A14907">
    <w:pPr>
      <w:pStyle w:val="Voettekst"/>
      <w:ind w:right="360"/>
    </w:pPr>
    <w:bookmarkStart w:id="6" w:name="_GoBack"/>
    <w:bookmarkEnd w:id="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392B1" w14:textId="77777777" w:rsidR="00C539E1" w:rsidRDefault="00C539E1" w:rsidP="007F57B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602D1">
      <w:rPr>
        <w:rStyle w:val="Paginanummer"/>
        <w:noProof/>
      </w:rPr>
      <w:t>5</w:t>
    </w:r>
    <w:r>
      <w:rPr>
        <w:rStyle w:val="Paginanummer"/>
      </w:rPr>
      <w:fldChar w:fldCharType="end"/>
    </w:r>
  </w:p>
  <w:p w14:paraId="1C72D860" w14:textId="77777777" w:rsidR="00C539E1" w:rsidRDefault="00C539E1" w:rsidP="00A14907">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3C156" w14:textId="77777777" w:rsidR="003602D1" w:rsidRDefault="003602D1">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21F39" w14:textId="0C6E7F56" w:rsidR="00C539E1" w:rsidRPr="00065D51" w:rsidRDefault="00C539E1">
    <w:pPr>
      <w:pStyle w:val="Voettekst"/>
      <w:rPr>
        <w:rFonts w:ascii="Arial" w:hAnsi="Arial" w:cs="Arial"/>
        <w:sz w:val="20"/>
        <w:szCs w:val="20"/>
      </w:rPr>
    </w:pPr>
    <w:r w:rsidRPr="00065D51">
      <w:rPr>
        <w:rFonts w:ascii="Arial" w:hAnsi="Arial" w:cs="Arial"/>
        <w:sz w:val="20"/>
        <w:szCs w:val="20"/>
      </w:rPr>
      <w:tab/>
    </w:r>
    <w:r w:rsidRPr="00065D51">
      <w:rPr>
        <w:rFonts w:ascii="Arial" w:hAnsi="Arial" w:cs="Arial"/>
        <w:sz w:val="20"/>
        <w:szCs w:val="20"/>
      </w:rPr>
      <w:tab/>
    </w:r>
    <w:r w:rsidRPr="00065D51">
      <w:rPr>
        <w:rFonts w:ascii="Arial" w:hAnsi="Arial" w:cs="Arial"/>
        <w:sz w:val="20"/>
        <w:szCs w:val="20"/>
      </w:rPr>
      <w:fldChar w:fldCharType="begin"/>
    </w:r>
    <w:r w:rsidRPr="00065D51">
      <w:rPr>
        <w:rFonts w:ascii="Arial" w:hAnsi="Arial" w:cs="Arial"/>
        <w:sz w:val="20"/>
        <w:szCs w:val="20"/>
      </w:rPr>
      <w:instrText>PAGE   \* MERGEFORMAT</w:instrText>
    </w:r>
    <w:r w:rsidRPr="00065D51">
      <w:rPr>
        <w:rFonts w:ascii="Arial" w:hAnsi="Arial" w:cs="Arial"/>
        <w:sz w:val="20"/>
        <w:szCs w:val="20"/>
      </w:rPr>
      <w:fldChar w:fldCharType="separate"/>
    </w:r>
    <w:r w:rsidR="003602D1" w:rsidRPr="003602D1">
      <w:rPr>
        <w:rFonts w:ascii="Arial" w:hAnsi="Arial" w:cs="Arial"/>
        <w:noProof/>
        <w:sz w:val="20"/>
        <w:szCs w:val="20"/>
        <w:lang w:val="nl-NL"/>
      </w:rPr>
      <w:t>7</w:t>
    </w:r>
    <w:r w:rsidRPr="00065D51">
      <w:rPr>
        <w:rFonts w:ascii="Arial" w:hAnsi="Arial" w:cs="Arial"/>
        <w:sz w:val="20"/>
        <w:szCs w:val="20"/>
      </w:rPr>
      <w:fldChar w:fldCharType="end"/>
    </w:r>
  </w:p>
  <w:p w14:paraId="6CDD2328" w14:textId="4FE947EB" w:rsidR="00C539E1" w:rsidRPr="00845E40" w:rsidRDefault="00C539E1" w:rsidP="00845E40">
    <w:pPr>
      <w:pStyle w:val="Voettekst"/>
      <w:rPr>
        <w:rFonts w:ascii="Arial" w:hAnsi="Arial" w:cs="Arial"/>
        <w:sz w:val="20"/>
        <w:szCs w:val="20"/>
      </w:rPr>
    </w:pPr>
    <w:r w:rsidRPr="00065D51">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116F6" w14:textId="77777777" w:rsidR="00C539E1" w:rsidRDefault="00C539E1" w:rsidP="009C4975">
      <w:pPr>
        <w:spacing w:after="0" w:line="240" w:lineRule="auto"/>
      </w:pPr>
      <w:r>
        <w:separator/>
      </w:r>
    </w:p>
  </w:footnote>
  <w:footnote w:type="continuationSeparator" w:id="0">
    <w:p w14:paraId="57BC9489" w14:textId="77777777" w:rsidR="00C539E1" w:rsidRDefault="00C539E1" w:rsidP="009C4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535BF" w14:textId="77777777" w:rsidR="003602D1" w:rsidRDefault="003602D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E6BB4" w14:textId="77777777" w:rsidR="003602D1" w:rsidRDefault="003602D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2088F" w14:textId="77777777" w:rsidR="003602D1" w:rsidRDefault="003602D1">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27467" w14:textId="0DEFABCE" w:rsidR="00C539E1" w:rsidRDefault="00C539E1">
    <w:pPr>
      <w:pStyle w:val="Koptekst"/>
    </w:pPr>
  </w:p>
  <w:p w14:paraId="5578550E" w14:textId="77777777" w:rsidR="00C539E1" w:rsidRDefault="00C539E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27504" w14:textId="3E9EA420" w:rsidR="00C539E1" w:rsidRDefault="00C539E1">
    <w:pPr>
      <w:pStyle w:val="Koptekst"/>
    </w:pPr>
  </w:p>
  <w:p w14:paraId="12FFBC66" w14:textId="77777777" w:rsidR="00C539E1" w:rsidRDefault="00C539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C190D"/>
    <w:multiLevelType w:val="hybridMultilevel"/>
    <w:tmpl w:val="704EC914"/>
    <w:lvl w:ilvl="0" w:tplc="0102FA94">
      <w:numFmt w:val="bullet"/>
      <w:lvlText w:val="-"/>
      <w:lvlJc w:val="left"/>
      <w:pPr>
        <w:tabs>
          <w:tab w:val="num" w:pos="207"/>
        </w:tabs>
        <w:ind w:left="207" w:hanging="207"/>
      </w:pPr>
      <w:rPr>
        <w:rFonts w:ascii="Palatino Linotype" w:eastAsia="Palatino Linotype" w:hAnsi="Palatino Linotype" w:cs="Palatino Linotype" w:hint="default"/>
      </w:rPr>
    </w:lvl>
    <w:lvl w:ilvl="1" w:tplc="04130003">
      <w:start w:val="1"/>
      <w:numFmt w:val="bullet"/>
      <w:lvlText w:val="o"/>
      <w:lvlJc w:val="left"/>
      <w:pPr>
        <w:tabs>
          <w:tab w:val="num" w:pos="513"/>
        </w:tabs>
        <w:ind w:left="513" w:hanging="360"/>
      </w:pPr>
      <w:rPr>
        <w:rFonts w:ascii="Courier New" w:hAnsi="Courier New" w:cs="Courier New" w:hint="default"/>
      </w:rPr>
    </w:lvl>
    <w:lvl w:ilvl="2" w:tplc="04130005">
      <w:start w:val="1"/>
      <w:numFmt w:val="bullet"/>
      <w:lvlText w:val=""/>
      <w:lvlJc w:val="left"/>
      <w:pPr>
        <w:tabs>
          <w:tab w:val="num" w:pos="1233"/>
        </w:tabs>
        <w:ind w:left="1233" w:hanging="360"/>
      </w:pPr>
      <w:rPr>
        <w:rFonts w:ascii="Wingdings" w:hAnsi="Wingdings" w:hint="default"/>
      </w:rPr>
    </w:lvl>
    <w:lvl w:ilvl="3" w:tplc="04130001" w:tentative="1">
      <w:start w:val="1"/>
      <w:numFmt w:val="bullet"/>
      <w:lvlText w:val=""/>
      <w:lvlJc w:val="left"/>
      <w:pPr>
        <w:tabs>
          <w:tab w:val="num" w:pos="1953"/>
        </w:tabs>
        <w:ind w:left="1953" w:hanging="360"/>
      </w:pPr>
      <w:rPr>
        <w:rFonts w:ascii="Symbol" w:hAnsi="Symbol" w:hint="default"/>
      </w:rPr>
    </w:lvl>
    <w:lvl w:ilvl="4" w:tplc="04130003" w:tentative="1">
      <w:start w:val="1"/>
      <w:numFmt w:val="bullet"/>
      <w:lvlText w:val="o"/>
      <w:lvlJc w:val="left"/>
      <w:pPr>
        <w:tabs>
          <w:tab w:val="num" w:pos="2673"/>
        </w:tabs>
        <w:ind w:left="2673" w:hanging="360"/>
      </w:pPr>
      <w:rPr>
        <w:rFonts w:ascii="Courier New" w:hAnsi="Courier New" w:cs="Courier New" w:hint="default"/>
      </w:rPr>
    </w:lvl>
    <w:lvl w:ilvl="5" w:tplc="04130005" w:tentative="1">
      <w:start w:val="1"/>
      <w:numFmt w:val="bullet"/>
      <w:lvlText w:val=""/>
      <w:lvlJc w:val="left"/>
      <w:pPr>
        <w:tabs>
          <w:tab w:val="num" w:pos="3393"/>
        </w:tabs>
        <w:ind w:left="3393" w:hanging="360"/>
      </w:pPr>
      <w:rPr>
        <w:rFonts w:ascii="Wingdings" w:hAnsi="Wingdings" w:hint="default"/>
      </w:rPr>
    </w:lvl>
    <w:lvl w:ilvl="6" w:tplc="04130001" w:tentative="1">
      <w:start w:val="1"/>
      <w:numFmt w:val="bullet"/>
      <w:lvlText w:val=""/>
      <w:lvlJc w:val="left"/>
      <w:pPr>
        <w:tabs>
          <w:tab w:val="num" w:pos="4113"/>
        </w:tabs>
        <w:ind w:left="4113" w:hanging="360"/>
      </w:pPr>
      <w:rPr>
        <w:rFonts w:ascii="Symbol" w:hAnsi="Symbol" w:hint="default"/>
      </w:rPr>
    </w:lvl>
    <w:lvl w:ilvl="7" w:tplc="04130003" w:tentative="1">
      <w:start w:val="1"/>
      <w:numFmt w:val="bullet"/>
      <w:lvlText w:val="o"/>
      <w:lvlJc w:val="left"/>
      <w:pPr>
        <w:tabs>
          <w:tab w:val="num" w:pos="4833"/>
        </w:tabs>
        <w:ind w:left="4833" w:hanging="360"/>
      </w:pPr>
      <w:rPr>
        <w:rFonts w:ascii="Courier New" w:hAnsi="Courier New" w:cs="Courier New" w:hint="default"/>
      </w:rPr>
    </w:lvl>
    <w:lvl w:ilvl="8" w:tplc="04130005" w:tentative="1">
      <w:start w:val="1"/>
      <w:numFmt w:val="bullet"/>
      <w:lvlText w:val=""/>
      <w:lvlJc w:val="left"/>
      <w:pPr>
        <w:tabs>
          <w:tab w:val="num" w:pos="5553"/>
        </w:tabs>
        <w:ind w:left="5553" w:hanging="360"/>
      </w:pPr>
      <w:rPr>
        <w:rFonts w:ascii="Wingdings" w:hAnsi="Wingdings" w:hint="default"/>
      </w:rPr>
    </w:lvl>
  </w:abstractNum>
  <w:abstractNum w:abstractNumId="2">
    <w:nsid w:val="060471F5"/>
    <w:multiLevelType w:val="hybridMultilevel"/>
    <w:tmpl w:val="32683476"/>
    <w:lvl w:ilvl="0" w:tplc="E56E5624">
      <w:start w:val="9"/>
      <w:numFmt w:val="bullet"/>
      <w:lvlText w:val="-"/>
      <w:lvlJc w:val="left"/>
      <w:pPr>
        <w:tabs>
          <w:tab w:val="num" w:pos="720"/>
        </w:tabs>
        <w:ind w:left="720" w:hanging="360"/>
      </w:pPr>
      <w:rPr>
        <w:rFonts w:ascii="Arial" w:eastAsia="Times New Roman" w:hAnsi="Arial" w:cs="Arial" w:hint="default"/>
        <w:lang w:val="nl-NL"/>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E6147D9"/>
    <w:multiLevelType w:val="hybridMultilevel"/>
    <w:tmpl w:val="0B18F2E6"/>
    <w:lvl w:ilvl="0" w:tplc="1EA63620">
      <w:start w:val="1"/>
      <w:numFmt w:val="bullet"/>
      <w:lvlText w:val="•"/>
      <w:lvlJc w:val="left"/>
      <w:pPr>
        <w:tabs>
          <w:tab w:val="num" w:pos="720"/>
        </w:tabs>
        <w:ind w:left="720" w:hanging="360"/>
      </w:pPr>
      <w:rPr>
        <w:rFonts w:ascii="Times" w:hAnsi="Times" w:hint="default"/>
      </w:rPr>
    </w:lvl>
    <w:lvl w:ilvl="1" w:tplc="B052C336" w:tentative="1">
      <w:start w:val="1"/>
      <w:numFmt w:val="bullet"/>
      <w:lvlText w:val="•"/>
      <w:lvlJc w:val="left"/>
      <w:pPr>
        <w:tabs>
          <w:tab w:val="num" w:pos="1440"/>
        </w:tabs>
        <w:ind w:left="1440" w:hanging="360"/>
      </w:pPr>
      <w:rPr>
        <w:rFonts w:ascii="Times" w:hAnsi="Times" w:hint="default"/>
      </w:rPr>
    </w:lvl>
    <w:lvl w:ilvl="2" w:tplc="65E2F796" w:tentative="1">
      <w:start w:val="1"/>
      <w:numFmt w:val="bullet"/>
      <w:lvlText w:val="•"/>
      <w:lvlJc w:val="left"/>
      <w:pPr>
        <w:tabs>
          <w:tab w:val="num" w:pos="2160"/>
        </w:tabs>
        <w:ind w:left="2160" w:hanging="360"/>
      </w:pPr>
      <w:rPr>
        <w:rFonts w:ascii="Times" w:hAnsi="Times" w:hint="default"/>
      </w:rPr>
    </w:lvl>
    <w:lvl w:ilvl="3" w:tplc="F7C85E02" w:tentative="1">
      <w:start w:val="1"/>
      <w:numFmt w:val="bullet"/>
      <w:lvlText w:val="•"/>
      <w:lvlJc w:val="left"/>
      <w:pPr>
        <w:tabs>
          <w:tab w:val="num" w:pos="2880"/>
        </w:tabs>
        <w:ind w:left="2880" w:hanging="360"/>
      </w:pPr>
      <w:rPr>
        <w:rFonts w:ascii="Times" w:hAnsi="Times" w:hint="default"/>
      </w:rPr>
    </w:lvl>
    <w:lvl w:ilvl="4" w:tplc="116A8E7E" w:tentative="1">
      <w:start w:val="1"/>
      <w:numFmt w:val="bullet"/>
      <w:lvlText w:val="•"/>
      <w:lvlJc w:val="left"/>
      <w:pPr>
        <w:tabs>
          <w:tab w:val="num" w:pos="3600"/>
        </w:tabs>
        <w:ind w:left="3600" w:hanging="360"/>
      </w:pPr>
      <w:rPr>
        <w:rFonts w:ascii="Times" w:hAnsi="Times" w:hint="default"/>
      </w:rPr>
    </w:lvl>
    <w:lvl w:ilvl="5" w:tplc="004492D8" w:tentative="1">
      <w:start w:val="1"/>
      <w:numFmt w:val="bullet"/>
      <w:lvlText w:val="•"/>
      <w:lvlJc w:val="left"/>
      <w:pPr>
        <w:tabs>
          <w:tab w:val="num" w:pos="4320"/>
        </w:tabs>
        <w:ind w:left="4320" w:hanging="360"/>
      </w:pPr>
      <w:rPr>
        <w:rFonts w:ascii="Times" w:hAnsi="Times" w:hint="default"/>
      </w:rPr>
    </w:lvl>
    <w:lvl w:ilvl="6" w:tplc="ED3CD5A6" w:tentative="1">
      <w:start w:val="1"/>
      <w:numFmt w:val="bullet"/>
      <w:lvlText w:val="•"/>
      <w:lvlJc w:val="left"/>
      <w:pPr>
        <w:tabs>
          <w:tab w:val="num" w:pos="5040"/>
        </w:tabs>
        <w:ind w:left="5040" w:hanging="360"/>
      </w:pPr>
      <w:rPr>
        <w:rFonts w:ascii="Times" w:hAnsi="Times" w:hint="default"/>
      </w:rPr>
    </w:lvl>
    <w:lvl w:ilvl="7" w:tplc="C7A469F2" w:tentative="1">
      <w:start w:val="1"/>
      <w:numFmt w:val="bullet"/>
      <w:lvlText w:val="•"/>
      <w:lvlJc w:val="left"/>
      <w:pPr>
        <w:tabs>
          <w:tab w:val="num" w:pos="5760"/>
        </w:tabs>
        <w:ind w:left="5760" w:hanging="360"/>
      </w:pPr>
      <w:rPr>
        <w:rFonts w:ascii="Times" w:hAnsi="Times" w:hint="default"/>
      </w:rPr>
    </w:lvl>
    <w:lvl w:ilvl="8" w:tplc="D67CF0DE" w:tentative="1">
      <w:start w:val="1"/>
      <w:numFmt w:val="bullet"/>
      <w:lvlText w:val="•"/>
      <w:lvlJc w:val="left"/>
      <w:pPr>
        <w:tabs>
          <w:tab w:val="num" w:pos="6480"/>
        </w:tabs>
        <w:ind w:left="6480" w:hanging="360"/>
      </w:pPr>
      <w:rPr>
        <w:rFonts w:ascii="Times" w:hAnsi="Times" w:hint="default"/>
      </w:rPr>
    </w:lvl>
  </w:abstractNum>
  <w:abstractNum w:abstractNumId="4">
    <w:nsid w:val="10553155"/>
    <w:multiLevelType w:val="hybridMultilevel"/>
    <w:tmpl w:val="804E900A"/>
    <w:lvl w:ilvl="0" w:tplc="FFFFFFFF">
      <w:start w:val="1"/>
      <w:numFmt w:val="bullet"/>
      <w:lvlText w:val=""/>
      <w:lvlJc w:val="left"/>
      <w:pPr>
        <w:ind w:left="504" w:hanging="360"/>
      </w:pPr>
      <w:rPr>
        <w:rFonts w:ascii="Wingdings" w:hAnsi="Wingdings" w:hint="default"/>
      </w:rPr>
    </w:lvl>
    <w:lvl w:ilvl="1" w:tplc="08130003" w:tentative="1">
      <w:start w:val="1"/>
      <w:numFmt w:val="bullet"/>
      <w:lvlText w:val="o"/>
      <w:lvlJc w:val="left"/>
      <w:pPr>
        <w:ind w:left="1224" w:hanging="360"/>
      </w:pPr>
      <w:rPr>
        <w:rFonts w:ascii="Courier New" w:hAnsi="Courier New" w:cs="Courier New" w:hint="default"/>
      </w:rPr>
    </w:lvl>
    <w:lvl w:ilvl="2" w:tplc="08130005" w:tentative="1">
      <w:start w:val="1"/>
      <w:numFmt w:val="bullet"/>
      <w:lvlText w:val=""/>
      <w:lvlJc w:val="left"/>
      <w:pPr>
        <w:ind w:left="1944" w:hanging="360"/>
      </w:pPr>
      <w:rPr>
        <w:rFonts w:ascii="Wingdings" w:hAnsi="Wingdings" w:hint="default"/>
      </w:rPr>
    </w:lvl>
    <w:lvl w:ilvl="3" w:tplc="08130001" w:tentative="1">
      <w:start w:val="1"/>
      <w:numFmt w:val="bullet"/>
      <w:lvlText w:val=""/>
      <w:lvlJc w:val="left"/>
      <w:pPr>
        <w:ind w:left="2664" w:hanging="360"/>
      </w:pPr>
      <w:rPr>
        <w:rFonts w:ascii="Symbol" w:hAnsi="Symbol" w:hint="default"/>
      </w:rPr>
    </w:lvl>
    <w:lvl w:ilvl="4" w:tplc="08130003" w:tentative="1">
      <w:start w:val="1"/>
      <w:numFmt w:val="bullet"/>
      <w:lvlText w:val="o"/>
      <w:lvlJc w:val="left"/>
      <w:pPr>
        <w:ind w:left="3384" w:hanging="360"/>
      </w:pPr>
      <w:rPr>
        <w:rFonts w:ascii="Courier New" w:hAnsi="Courier New" w:cs="Courier New" w:hint="default"/>
      </w:rPr>
    </w:lvl>
    <w:lvl w:ilvl="5" w:tplc="08130005" w:tentative="1">
      <w:start w:val="1"/>
      <w:numFmt w:val="bullet"/>
      <w:lvlText w:val=""/>
      <w:lvlJc w:val="left"/>
      <w:pPr>
        <w:ind w:left="4104" w:hanging="360"/>
      </w:pPr>
      <w:rPr>
        <w:rFonts w:ascii="Wingdings" w:hAnsi="Wingdings" w:hint="default"/>
      </w:rPr>
    </w:lvl>
    <w:lvl w:ilvl="6" w:tplc="08130001" w:tentative="1">
      <w:start w:val="1"/>
      <w:numFmt w:val="bullet"/>
      <w:lvlText w:val=""/>
      <w:lvlJc w:val="left"/>
      <w:pPr>
        <w:ind w:left="4824" w:hanging="360"/>
      </w:pPr>
      <w:rPr>
        <w:rFonts w:ascii="Symbol" w:hAnsi="Symbol" w:hint="default"/>
      </w:rPr>
    </w:lvl>
    <w:lvl w:ilvl="7" w:tplc="08130003" w:tentative="1">
      <w:start w:val="1"/>
      <w:numFmt w:val="bullet"/>
      <w:lvlText w:val="o"/>
      <w:lvlJc w:val="left"/>
      <w:pPr>
        <w:ind w:left="5544" w:hanging="360"/>
      </w:pPr>
      <w:rPr>
        <w:rFonts w:ascii="Courier New" w:hAnsi="Courier New" w:cs="Courier New" w:hint="default"/>
      </w:rPr>
    </w:lvl>
    <w:lvl w:ilvl="8" w:tplc="08130005" w:tentative="1">
      <w:start w:val="1"/>
      <w:numFmt w:val="bullet"/>
      <w:lvlText w:val=""/>
      <w:lvlJc w:val="left"/>
      <w:pPr>
        <w:ind w:left="6264" w:hanging="360"/>
      </w:pPr>
      <w:rPr>
        <w:rFonts w:ascii="Wingdings" w:hAnsi="Wingdings" w:hint="default"/>
      </w:rPr>
    </w:lvl>
  </w:abstractNum>
  <w:abstractNum w:abstractNumId="5">
    <w:nsid w:val="16FE4FCE"/>
    <w:multiLevelType w:val="hybridMultilevel"/>
    <w:tmpl w:val="BDF0291E"/>
    <w:lvl w:ilvl="0" w:tplc="DE2A8D2A">
      <w:start w:val="1"/>
      <w:numFmt w:val="bullet"/>
      <w:lvlText w:val="•"/>
      <w:lvlJc w:val="left"/>
      <w:pPr>
        <w:tabs>
          <w:tab w:val="num" w:pos="720"/>
        </w:tabs>
        <w:ind w:left="720" w:hanging="360"/>
      </w:pPr>
      <w:rPr>
        <w:rFonts w:ascii="Times" w:hAnsi="Times" w:hint="default"/>
      </w:rPr>
    </w:lvl>
    <w:lvl w:ilvl="1" w:tplc="FE84C178" w:tentative="1">
      <w:start w:val="1"/>
      <w:numFmt w:val="bullet"/>
      <w:lvlText w:val="•"/>
      <w:lvlJc w:val="left"/>
      <w:pPr>
        <w:tabs>
          <w:tab w:val="num" w:pos="1440"/>
        </w:tabs>
        <w:ind w:left="1440" w:hanging="360"/>
      </w:pPr>
      <w:rPr>
        <w:rFonts w:ascii="Times" w:hAnsi="Times" w:hint="default"/>
      </w:rPr>
    </w:lvl>
    <w:lvl w:ilvl="2" w:tplc="D1C0534A" w:tentative="1">
      <w:start w:val="1"/>
      <w:numFmt w:val="bullet"/>
      <w:lvlText w:val="•"/>
      <w:lvlJc w:val="left"/>
      <w:pPr>
        <w:tabs>
          <w:tab w:val="num" w:pos="2160"/>
        </w:tabs>
        <w:ind w:left="2160" w:hanging="360"/>
      </w:pPr>
      <w:rPr>
        <w:rFonts w:ascii="Times" w:hAnsi="Times" w:hint="default"/>
      </w:rPr>
    </w:lvl>
    <w:lvl w:ilvl="3" w:tplc="A59E2D92" w:tentative="1">
      <w:start w:val="1"/>
      <w:numFmt w:val="bullet"/>
      <w:lvlText w:val="•"/>
      <w:lvlJc w:val="left"/>
      <w:pPr>
        <w:tabs>
          <w:tab w:val="num" w:pos="2880"/>
        </w:tabs>
        <w:ind w:left="2880" w:hanging="360"/>
      </w:pPr>
      <w:rPr>
        <w:rFonts w:ascii="Times" w:hAnsi="Times" w:hint="default"/>
      </w:rPr>
    </w:lvl>
    <w:lvl w:ilvl="4" w:tplc="C55CDD18" w:tentative="1">
      <w:start w:val="1"/>
      <w:numFmt w:val="bullet"/>
      <w:lvlText w:val="•"/>
      <w:lvlJc w:val="left"/>
      <w:pPr>
        <w:tabs>
          <w:tab w:val="num" w:pos="3600"/>
        </w:tabs>
        <w:ind w:left="3600" w:hanging="360"/>
      </w:pPr>
      <w:rPr>
        <w:rFonts w:ascii="Times" w:hAnsi="Times" w:hint="default"/>
      </w:rPr>
    </w:lvl>
    <w:lvl w:ilvl="5" w:tplc="7670336C" w:tentative="1">
      <w:start w:val="1"/>
      <w:numFmt w:val="bullet"/>
      <w:lvlText w:val="•"/>
      <w:lvlJc w:val="left"/>
      <w:pPr>
        <w:tabs>
          <w:tab w:val="num" w:pos="4320"/>
        </w:tabs>
        <w:ind w:left="4320" w:hanging="360"/>
      </w:pPr>
      <w:rPr>
        <w:rFonts w:ascii="Times" w:hAnsi="Times" w:hint="default"/>
      </w:rPr>
    </w:lvl>
    <w:lvl w:ilvl="6" w:tplc="09E016EE" w:tentative="1">
      <w:start w:val="1"/>
      <w:numFmt w:val="bullet"/>
      <w:lvlText w:val="•"/>
      <w:lvlJc w:val="left"/>
      <w:pPr>
        <w:tabs>
          <w:tab w:val="num" w:pos="5040"/>
        </w:tabs>
        <w:ind w:left="5040" w:hanging="360"/>
      </w:pPr>
      <w:rPr>
        <w:rFonts w:ascii="Times" w:hAnsi="Times" w:hint="default"/>
      </w:rPr>
    </w:lvl>
    <w:lvl w:ilvl="7" w:tplc="19343598" w:tentative="1">
      <w:start w:val="1"/>
      <w:numFmt w:val="bullet"/>
      <w:lvlText w:val="•"/>
      <w:lvlJc w:val="left"/>
      <w:pPr>
        <w:tabs>
          <w:tab w:val="num" w:pos="5760"/>
        </w:tabs>
        <w:ind w:left="5760" w:hanging="360"/>
      </w:pPr>
      <w:rPr>
        <w:rFonts w:ascii="Times" w:hAnsi="Times" w:hint="default"/>
      </w:rPr>
    </w:lvl>
    <w:lvl w:ilvl="8" w:tplc="747C3B5A" w:tentative="1">
      <w:start w:val="1"/>
      <w:numFmt w:val="bullet"/>
      <w:lvlText w:val="•"/>
      <w:lvlJc w:val="left"/>
      <w:pPr>
        <w:tabs>
          <w:tab w:val="num" w:pos="6480"/>
        </w:tabs>
        <w:ind w:left="6480" w:hanging="360"/>
      </w:pPr>
      <w:rPr>
        <w:rFonts w:ascii="Times" w:hAnsi="Times" w:hint="default"/>
      </w:rPr>
    </w:lvl>
  </w:abstractNum>
  <w:abstractNum w:abstractNumId="6">
    <w:nsid w:val="17C50D7B"/>
    <w:multiLevelType w:val="hybridMultilevel"/>
    <w:tmpl w:val="AE36F1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E4E607E"/>
    <w:multiLevelType w:val="hybridMultilevel"/>
    <w:tmpl w:val="167CE5AC"/>
    <w:lvl w:ilvl="0" w:tplc="0102FA94">
      <w:numFmt w:val="bullet"/>
      <w:lvlText w:val="-"/>
      <w:lvlJc w:val="left"/>
      <w:pPr>
        <w:ind w:left="720" w:hanging="360"/>
      </w:pPr>
      <w:rPr>
        <w:rFonts w:ascii="Palatino Linotype" w:eastAsia="Palatino Linotype" w:hAnsi="Palatino Linotype" w:cs="Palatino Linotyp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90C72B4"/>
    <w:multiLevelType w:val="hybridMultilevel"/>
    <w:tmpl w:val="8C2E669A"/>
    <w:lvl w:ilvl="0" w:tplc="8F74D370">
      <w:start w:val="1"/>
      <w:numFmt w:val="bullet"/>
      <w:lvlText w:val="-"/>
      <w:lvlJc w:val="left"/>
      <w:pPr>
        <w:ind w:left="720" w:hanging="360"/>
      </w:pPr>
      <w:rPr>
        <w:rFonts w:ascii="Arial" w:eastAsia="Cambria" w:hAnsi="Arial"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AA7767E"/>
    <w:multiLevelType w:val="hybridMultilevel"/>
    <w:tmpl w:val="7816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CF7105"/>
    <w:multiLevelType w:val="hybridMultilevel"/>
    <w:tmpl w:val="794A90D8"/>
    <w:lvl w:ilvl="0" w:tplc="8F74D370">
      <w:start w:val="1"/>
      <w:numFmt w:val="bullet"/>
      <w:lvlText w:val="-"/>
      <w:lvlJc w:val="left"/>
      <w:pPr>
        <w:ind w:left="720" w:hanging="360"/>
      </w:pPr>
      <w:rPr>
        <w:rFonts w:ascii="Arial" w:eastAsia="Cambria" w:hAnsi="Arial" w:cs="Helvetic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F614ACD"/>
    <w:multiLevelType w:val="multilevel"/>
    <w:tmpl w:val="7B50239C"/>
    <w:lvl w:ilvl="0">
      <w:start w:val="1"/>
      <w:numFmt w:val="bullet"/>
      <w:pStyle w:val="Standniveaus"/>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Univers" w:hAnsi="Univers" w:hint="default"/>
      </w:rPr>
    </w:lvl>
    <w:lvl w:ilvl="4">
      <w:start w:val="1"/>
      <w:numFmt w:val="none"/>
      <w:lvlText w:val=""/>
      <w:lvlJc w:val="left"/>
      <w:pPr>
        <w:tabs>
          <w:tab w:val="num" w:pos="2552"/>
        </w:tabs>
        <w:ind w:left="2552" w:hanging="567"/>
      </w:pPr>
      <w:rPr>
        <w:rFonts w:cs="Times New Roman" w:hint="default"/>
      </w:rPr>
    </w:lvl>
    <w:lvl w:ilvl="5">
      <w:start w:val="1"/>
      <w:numFmt w:val="none"/>
      <w:lvlText w:val=""/>
      <w:lvlJc w:val="left"/>
      <w:pPr>
        <w:tabs>
          <w:tab w:val="num" w:pos="3119"/>
        </w:tabs>
        <w:ind w:left="3119" w:hanging="567"/>
      </w:pPr>
      <w:rPr>
        <w:rFonts w:cs="Times New Roman" w:hint="default"/>
      </w:rPr>
    </w:lvl>
    <w:lvl w:ilvl="6">
      <w:start w:val="1"/>
      <w:numFmt w:val="none"/>
      <w:lvlText w:val=""/>
      <w:lvlJc w:val="left"/>
      <w:pPr>
        <w:tabs>
          <w:tab w:val="num" w:pos="3686"/>
        </w:tabs>
        <w:ind w:left="3686" w:hanging="567"/>
      </w:pPr>
      <w:rPr>
        <w:rFonts w:cs="Times New Roman" w:hint="default"/>
      </w:rPr>
    </w:lvl>
    <w:lvl w:ilvl="7">
      <w:start w:val="1"/>
      <w:numFmt w:val="none"/>
      <w:lvlText w:val=""/>
      <w:lvlJc w:val="left"/>
      <w:pPr>
        <w:tabs>
          <w:tab w:val="num" w:pos="4253"/>
        </w:tabs>
        <w:ind w:left="4253" w:hanging="567"/>
      </w:pPr>
      <w:rPr>
        <w:rFonts w:cs="Times New Roman" w:hint="default"/>
      </w:rPr>
    </w:lvl>
    <w:lvl w:ilvl="8">
      <w:start w:val="1"/>
      <w:numFmt w:val="none"/>
      <w:lvlText w:val=""/>
      <w:lvlJc w:val="left"/>
      <w:pPr>
        <w:tabs>
          <w:tab w:val="num" w:pos="4820"/>
        </w:tabs>
        <w:ind w:left="4820" w:hanging="567"/>
      </w:pPr>
      <w:rPr>
        <w:rFonts w:cs="Times New Roman" w:hint="default"/>
      </w:rPr>
    </w:lvl>
  </w:abstractNum>
  <w:abstractNum w:abstractNumId="12">
    <w:nsid w:val="31F6549F"/>
    <w:multiLevelType w:val="hybridMultilevel"/>
    <w:tmpl w:val="57E8C2E4"/>
    <w:lvl w:ilvl="0" w:tplc="08130001">
      <w:start w:val="1"/>
      <w:numFmt w:val="bullet"/>
      <w:lvlText w:val=""/>
      <w:lvlJc w:val="left"/>
      <w:pPr>
        <w:ind w:left="71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13">
    <w:nsid w:val="35C92BB5"/>
    <w:multiLevelType w:val="hybridMultilevel"/>
    <w:tmpl w:val="5818F338"/>
    <w:lvl w:ilvl="0" w:tplc="FFFFFFFF">
      <w:numFmt w:val="bullet"/>
      <w:pStyle w:val="VVKSOOpsomming1"/>
      <w:lvlText w:val="•"/>
      <w:lvlJc w:val="left"/>
      <w:pPr>
        <w:tabs>
          <w:tab w:val="num" w:pos="397"/>
        </w:tabs>
        <w:ind w:left="397" w:hanging="397"/>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64232FE"/>
    <w:multiLevelType w:val="hybridMultilevel"/>
    <w:tmpl w:val="DAB0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DF51CD"/>
    <w:multiLevelType w:val="multilevel"/>
    <w:tmpl w:val="9C3E677C"/>
    <w:lvl w:ilvl="0">
      <w:start w:val="1"/>
      <w:numFmt w:val="bullet"/>
      <w:pStyle w:val="Insprniveaus"/>
      <w:lvlText w:val=""/>
      <w:lvlJc w:val="left"/>
      <w:pPr>
        <w:tabs>
          <w:tab w:val="num" w:pos="1134"/>
        </w:tabs>
        <w:ind w:left="1134" w:hanging="567"/>
      </w:pPr>
      <w:rPr>
        <w:rFonts w:ascii="Wingdings" w:hAnsi="Wingdings"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835"/>
        </w:tabs>
        <w:ind w:left="2835" w:hanging="567"/>
      </w:pPr>
      <w:rPr>
        <w:rFonts w:ascii="Univers" w:hAnsi="Univers" w:hint="default"/>
      </w:rPr>
    </w:lvl>
    <w:lvl w:ilvl="4">
      <w:start w:val="1"/>
      <w:numFmt w:val="none"/>
      <w:lvlText w:val=""/>
      <w:lvlJc w:val="left"/>
      <w:pPr>
        <w:tabs>
          <w:tab w:val="num" w:pos="3119"/>
        </w:tabs>
        <w:ind w:left="3119" w:hanging="567"/>
      </w:pPr>
      <w:rPr>
        <w:rFonts w:hint="default"/>
      </w:rPr>
    </w:lvl>
    <w:lvl w:ilvl="5">
      <w:start w:val="1"/>
      <w:numFmt w:val="none"/>
      <w:lvlText w:val=""/>
      <w:lvlJc w:val="left"/>
      <w:pPr>
        <w:tabs>
          <w:tab w:val="num" w:pos="3686"/>
        </w:tabs>
        <w:ind w:left="3686" w:hanging="567"/>
      </w:pPr>
      <w:rPr>
        <w:rFonts w:hint="default"/>
      </w:rPr>
    </w:lvl>
    <w:lvl w:ilvl="6">
      <w:start w:val="1"/>
      <w:numFmt w:val="none"/>
      <w:lvlText w:val=""/>
      <w:lvlJc w:val="left"/>
      <w:pPr>
        <w:tabs>
          <w:tab w:val="num" w:pos="4253"/>
        </w:tabs>
        <w:ind w:left="4253" w:hanging="567"/>
      </w:pPr>
      <w:rPr>
        <w:rFonts w:hint="default"/>
      </w:rPr>
    </w:lvl>
    <w:lvl w:ilvl="7">
      <w:start w:val="1"/>
      <w:numFmt w:val="none"/>
      <w:lvlText w:val=""/>
      <w:lvlJc w:val="left"/>
      <w:pPr>
        <w:tabs>
          <w:tab w:val="num" w:pos="4820"/>
        </w:tabs>
        <w:ind w:left="4820" w:hanging="567"/>
      </w:pPr>
      <w:rPr>
        <w:rFonts w:hint="default"/>
      </w:rPr>
    </w:lvl>
    <w:lvl w:ilvl="8">
      <w:start w:val="1"/>
      <w:numFmt w:val="none"/>
      <w:lvlText w:val=""/>
      <w:lvlJc w:val="left"/>
      <w:pPr>
        <w:tabs>
          <w:tab w:val="num" w:pos="5387"/>
        </w:tabs>
        <w:ind w:left="5387" w:hanging="567"/>
      </w:pPr>
      <w:rPr>
        <w:rFonts w:hint="default"/>
      </w:rPr>
    </w:lvl>
  </w:abstractNum>
  <w:abstractNum w:abstractNumId="16">
    <w:nsid w:val="4D544B0B"/>
    <w:multiLevelType w:val="hybridMultilevel"/>
    <w:tmpl w:val="7180D946"/>
    <w:lvl w:ilvl="0" w:tplc="0102FA94">
      <w:numFmt w:val="bullet"/>
      <w:lvlText w:val="-"/>
      <w:lvlJc w:val="left"/>
      <w:pPr>
        <w:tabs>
          <w:tab w:val="num" w:pos="207"/>
        </w:tabs>
        <w:ind w:left="207" w:hanging="207"/>
      </w:pPr>
      <w:rPr>
        <w:rFonts w:ascii="Palatino Linotype" w:eastAsia="Palatino Linotype" w:hAnsi="Palatino Linotype" w:cs="Palatino Linotype"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4E9F60A5"/>
    <w:multiLevelType w:val="hybridMultilevel"/>
    <w:tmpl w:val="ECDC3CA6"/>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18">
    <w:nsid w:val="4EE15A64"/>
    <w:multiLevelType w:val="hybridMultilevel"/>
    <w:tmpl w:val="F0904C0C"/>
    <w:lvl w:ilvl="0" w:tplc="8F74D370">
      <w:start w:val="1"/>
      <w:numFmt w:val="bullet"/>
      <w:lvlText w:val="-"/>
      <w:lvlJc w:val="left"/>
      <w:pPr>
        <w:ind w:left="720" w:hanging="360"/>
      </w:pPr>
      <w:rPr>
        <w:rFonts w:ascii="Arial" w:eastAsia="Cambria" w:hAnsi="Arial"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F5D6116"/>
    <w:multiLevelType w:val="hybridMultilevel"/>
    <w:tmpl w:val="978EB43C"/>
    <w:lvl w:ilvl="0" w:tplc="FFFFFFFF">
      <w:start w:val="1"/>
      <w:numFmt w:val="bullet"/>
      <w:lvlText w:val=""/>
      <w:lvlJc w:val="left"/>
      <w:pPr>
        <w:ind w:left="360" w:hanging="360"/>
      </w:pPr>
      <w:rPr>
        <w:rFonts w:ascii="Wingdings" w:hAnsi="Wingdings" w:hint="default"/>
      </w:rPr>
    </w:lvl>
    <w:lvl w:ilvl="1" w:tplc="08130003">
      <w:start w:val="1"/>
      <w:numFmt w:val="bullet"/>
      <w:lvlText w:val="o"/>
      <w:lvlJc w:val="left"/>
      <w:pPr>
        <w:ind w:left="1156" w:hanging="360"/>
      </w:pPr>
      <w:rPr>
        <w:rFonts w:ascii="Courier New" w:hAnsi="Courier New" w:cs="Courier New" w:hint="default"/>
      </w:rPr>
    </w:lvl>
    <w:lvl w:ilvl="2" w:tplc="08130005">
      <w:start w:val="1"/>
      <w:numFmt w:val="bullet"/>
      <w:lvlText w:val=""/>
      <w:lvlJc w:val="left"/>
      <w:pPr>
        <w:ind w:left="1876" w:hanging="360"/>
      </w:pPr>
      <w:rPr>
        <w:rFonts w:ascii="Wingdings" w:hAnsi="Wingdings" w:cs="Wingdings" w:hint="default"/>
      </w:rPr>
    </w:lvl>
    <w:lvl w:ilvl="3" w:tplc="08130001">
      <w:start w:val="1"/>
      <w:numFmt w:val="bullet"/>
      <w:lvlText w:val=""/>
      <w:lvlJc w:val="left"/>
      <w:pPr>
        <w:ind w:left="2596" w:hanging="360"/>
      </w:pPr>
      <w:rPr>
        <w:rFonts w:ascii="Symbol" w:hAnsi="Symbol" w:cs="Symbol" w:hint="default"/>
      </w:rPr>
    </w:lvl>
    <w:lvl w:ilvl="4" w:tplc="08130003">
      <w:start w:val="1"/>
      <w:numFmt w:val="bullet"/>
      <w:lvlText w:val="o"/>
      <w:lvlJc w:val="left"/>
      <w:pPr>
        <w:ind w:left="3316" w:hanging="360"/>
      </w:pPr>
      <w:rPr>
        <w:rFonts w:ascii="Courier New" w:hAnsi="Courier New" w:cs="Courier New" w:hint="default"/>
      </w:rPr>
    </w:lvl>
    <w:lvl w:ilvl="5" w:tplc="08130005">
      <w:start w:val="1"/>
      <w:numFmt w:val="bullet"/>
      <w:lvlText w:val=""/>
      <w:lvlJc w:val="left"/>
      <w:pPr>
        <w:ind w:left="4036" w:hanging="360"/>
      </w:pPr>
      <w:rPr>
        <w:rFonts w:ascii="Wingdings" w:hAnsi="Wingdings" w:cs="Wingdings" w:hint="default"/>
      </w:rPr>
    </w:lvl>
    <w:lvl w:ilvl="6" w:tplc="08130001">
      <w:start w:val="1"/>
      <w:numFmt w:val="bullet"/>
      <w:lvlText w:val=""/>
      <w:lvlJc w:val="left"/>
      <w:pPr>
        <w:ind w:left="4756" w:hanging="360"/>
      </w:pPr>
      <w:rPr>
        <w:rFonts w:ascii="Symbol" w:hAnsi="Symbol" w:cs="Symbol" w:hint="default"/>
      </w:rPr>
    </w:lvl>
    <w:lvl w:ilvl="7" w:tplc="08130003">
      <w:start w:val="1"/>
      <w:numFmt w:val="bullet"/>
      <w:lvlText w:val="o"/>
      <w:lvlJc w:val="left"/>
      <w:pPr>
        <w:ind w:left="5476" w:hanging="360"/>
      </w:pPr>
      <w:rPr>
        <w:rFonts w:ascii="Courier New" w:hAnsi="Courier New" w:cs="Courier New" w:hint="default"/>
      </w:rPr>
    </w:lvl>
    <w:lvl w:ilvl="8" w:tplc="08130005">
      <w:start w:val="1"/>
      <w:numFmt w:val="bullet"/>
      <w:lvlText w:val=""/>
      <w:lvlJc w:val="left"/>
      <w:pPr>
        <w:ind w:left="6196" w:hanging="360"/>
      </w:pPr>
      <w:rPr>
        <w:rFonts w:ascii="Wingdings" w:hAnsi="Wingdings" w:cs="Wingdings" w:hint="default"/>
      </w:rPr>
    </w:lvl>
  </w:abstractNum>
  <w:abstractNum w:abstractNumId="20">
    <w:nsid w:val="501C0DB4"/>
    <w:multiLevelType w:val="multilevel"/>
    <w:tmpl w:val="77380028"/>
    <w:lvl w:ilvl="0">
      <w:start w:val="1"/>
      <w:numFmt w:val="decimal"/>
      <w:pStyle w:val="VVKSOKop1"/>
      <w:lvlText w:val="%1"/>
      <w:lvlJc w:val="left"/>
      <w:pPr>
        <w:tabs>
          <w:tab w:val="num" w:pos="1702"/>
        </w:tabs>
        <w:ind w:left="1702" w:hanging="851"/>
      </w:pPr>
      <w:rPr>
        <w:rFonts w:hint="default"/>
      </w:rPr>
    </w:lvl>
    <w:lvl w:ilvl="1">
      <w:start w:val="1"/>
      <w:numFmt w:val="decimal"/>
      <w:pStyle w:val="VVKSOKop2"/>
      <w:lvlText w:val="%1.%2"/>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VVKSOKop3"/>
      <w:lvlText w:val="%1.%2.%3"/>
      <w:lvlJc w:val="left"/>
      <w:pPr>
        <w:tabs>
          <w:tab w:val="num" w:pos="851"/>
        </w:tabs>
        <w:ind w:left="851" w:hanging="851"/>
      </w:pPr>
      <w:rPr>
        <w:rFonts w:hint="default"/>
      </w:rPr>
    </w:lvl>
    <w:lvl w:ilvl="3">
      <w:start w:val="1"/>
      <w:numFmt w:val="decimal"/>
      <w:pStyle w:val="VVKSOKop4"/>
      <w:lvlText w:val="%1.%2.%3.%4"/>
      <w:lvlJc w:val="left"/>
      <w:pPr>
        <w:tabs>
          <w:tab w:val="num" w:pos="851"/>
        </w:tabs>
        <w:ind w:left="851" w:hanging="851"/>
      </w:pPr>
      <w:rPr>
        <w:rFonts w:hint="default"/>
      </w:rPr>
    </w:lvl>
    <w:lvl w:ilvl="4">
      <w:start w:val="1"/>
      <w:numFmt w:val="decimal"/>
      <w:lvlRestart w:val="2"/>
      <w:pStyle w:val="VVKSOKop2ZonderTitel"/>
      <w:lvlText w:val="%1.%5"/>
      <w:lvlJc w:val="left"/>
      <w:pPr>
        <w:tabs>
          <w:tab w:val="num" w:pos="851"/>
        </w:tabs>
        <w:ind w:left="851" w:hanging="851"/>
      </w:pPr>
      <w:rPr>
        <w:rFonts w:hint="default"/>
      </w:rPr>
    </w:lvl>
    <w:lvl w:ilvl="5">
      <w:start w:val="1"/>
      <w:numFmt w:val="decimal"/>
      <w:pStyle w:val="VVKSOKop3ZonderTite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0494D47"/>
    <w:multiLevelType w:val="hybridMultilevel"/>
    <w:tmpl w:val="D16C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B22405"/>
    <w:multiLevelType w:val="hybridMultilevel"/>
    <w:tmpl w:val="0F5EEA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53BF11F5"/>
    <w:multiLevelType w:val="hybridMultilevel"/>
    <w:tmpl w:val="D80CECEA"/>
    <w:lvl w:ilvl="0" w:tplc="0EEE33F4">
      <w:start w:val="1"/>
      <w:numFmt w:val="bullet"/>
      <w:lvlText w:val="•"/>
      <w:lvlJc w:val="left"/>
      <w:pPr>
        <w:tabs>
          <w:tab w:val="num" w:pos="720"/>
        </w:tabs>
        <w:ind w:left="720" w:hanging="360"/>
      </w:pPr>
      <w:rPr>
        <w:rFonts w:ascii="Times" w:hAnsi="Times" w:hint="default"/>
      </w:rPr>
    </w:lvl>
    <w:lvl w:ilvl="1" w:tplc="7ACED850">
      <w:numFmt w:val="bullet"/>
      <w:lvlText w:val="–"/>
      <w:lvlJc w:val="left"/>
      <w:pPr>
        <w:tabs>
          <w:tab w:val="num" w:pos="1440"/>
        </w:tabs>
        <w:ind w:left="1440" w:hanging="360"/>
      </w:pPr>
      <w:rPr>
        <w:rFonts w:ascii="Times" w:hAnsi="Times" w:hint="default"/>
      </w:rPr>
    </w:lvl>
    <w:lvl w:ilvl="2" w:tplc="5322DA76">
      <w:numFmt w:val="bullet"/>
      <w:lvlText w:val="-"/>
      <w:lvlJc w:val="left"/>
      <w:pPr>
        <w:ind w:left="2160" w:hanging="360"/>
      </w:pPr>
      <w:rPr>
        <w:rFonts w:ascii="Arial" w:eastAsiaTheme="minorEastAsia" w:hAnsi="Arial" w:cs="Arial" w:hint="default"/>
      </w:rPr>
    </w:lvl>
    <w:lvl w:ilvl="3" w:tplc="1A2089BA" w:tentative="1">
      <w:start w:val="1"/>
      <w:numFmt w:val="bullet"/>
      <w:lvlText w:val="•"/>
      <w:lvlJc w:val="left"/>
      <w:pPr>
        <w:tabs>
          <w:tab w:val="num" w:pos="2880"/>
        </w:tabs>
        <w:ind w:left="2880" w:hanging="360"/>
      </w:pPr>
      <w:rPr>
        <w:rFonts w:ascii="Times" w:hAnsi="Times" w:hint="default"/>
      </w:rPr>
    </w:lvl>
    <w:lvl w:ilvl="4" w:tplc="35C095EC" w:tentative="1">
      <w:start w:val="1"/>
      <w:numFmt w:val="bullet"/>
      <w:lvlText w:val="•"/>
      <w:lvlJc w:val="left"/>
      <w:pPr>
        <w:tabs>
          <w:tab w:val="num" w:pos="3600"/>
        </w:tabs>
        <w:ind w:left="3600" w:hanging="360"/>
      </w:pPr>
      <w:rPr>
        <w:rFonts w:ascii="Times" w:hAnsi="Times" w:hint="default"/>
      </w:rPr>
    </w:lvl>
    <w:lvl w:ilvl="5" w:tplc="2E1AFCAE" w:tentative="1">
      <w:start w:val="1"/>
      <w:numFmt w:val="bullet"/>
      <w:lvlText w:val="•"/>
      <w:lvlJc w:val="left"/>
      <w:pPr>
        <w:tabs>
          <w:tab w:val="num" w:pos="4320"/>
        </w:tabs>
        <w:ind w:left="4320" w:hanging="360"/>
      </w:pPr>
      <w:rPr>
        <w:rFonts w:ascii="Times" w:hAnsi="Times" w:hint="default"/>
      </w:rPr>
    </w:lvl>
    <w:lvl w:ilvl="6" w:tplc="2B18B7B0" w:tentative="1">
      <w:start w:val="1"/>
      <w:numFmt w:val="bullet"/>
      <w:lvlText w:val="•"/>
      <w:lvlJc w:val="left"/>
      <w:pPr>
        <w:tabs>
          <w:tab w:val="num" w:pos="5040"/>
        </w:tabs>
        <w:ind w:left="5040" w:hanging="360"/>
      </w:pPr>
      <w:rPr>
        <w:rFonts w:ascii="Times" w:hAnsi="Times" w:hint="default"/>
      </w:rPr>
    </w:lvl>
    <w:lvl w:ilvl="7" w:tplc="8F789676" w:tentative="1">
      <w:start w:val="1"/>
      <w:numFmt w:val="bullet"/>
      <w:lvlText w:val="•"/>
      <w:lvlJc w:val="left"/>
      <w:pPr>
        <w:tabs>
          <w:tab w:val="num" w:pos="5760"/>
        </w:tabs>
        <w:ind w:left="5760" w:hanging="360"/>
      </w:pPr>
      <w:rPr>
        <w:rFonts w:ascii="Times" w:hAnsi="Times" w:hint="default"/>
      </w:rPr>
    </w:lvl>
    <w:lvl w:ilvl="8" w:tplc="A7BC504C" w:tentative="1">
      <w:start w:val="1"/>
      <w:numFmt w:val="bullet"/>
      <w:lvlText w:val="•"/>
      <w:lvlJc w:val="left"/>
      <w:pPr>
        <w:tabs>
          <w:tab w:val="num" w:pos="6480"/>
        </w:tabs>
        <w:ind w:left="6480" w:hanging="360"/>
      </w:pPr>
      <w:rPr>
        <w:rFonts w:ascii="Times" w:hAnsi="Times" w:hint="default"/>
      </w:rPr>
    </w:lvl>
  </w:abstractNum>
  <w:abstractNum w:abstractNumId="24">
    <w:nsid w:val="542C661F"/>
    <w:multiLevelType w:val="hybridMultilevel"/>
    <w:tmpl w:val="830A8AC2"/>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54A331D9"/>
    <w:multiLevelType w:val="hybridMultilevel"/>
    <w:tmpl w:val="9E9E9962"/>
    <w:lvl w:ilvl="0" w:tplc="FFFFFFFF">
      <w:start w:val="1"/>
      <w:numFmt w:val="bullet"/>
      <w:pStyle w:val="VVKSOOpsomming12"/>
      <w:lvlText w:val="–"/>
      <w:lvlJc w:val="left"/>
      <w:pPr>
        <w:tabs>
          <w:tab w:val="num" w:pos="1714"/>
        </w:tabs>
        <w:ind w:left="1714" w:hanging="454"/>
      </w:pPr>
      <w:rPr>
        <w:rFonts w:hint="default"/>
      </w:rPr>
    </w:lvl>
    <w:lvl w:ilvl="1" w:tplc="89200F52">
      <w:start w:val="2"/>
      <w:numFmt w:val="bullet"/>
      <w:lvlText w:val="-"/>
      <w:lvlJc w:val="left"/>
      <w:pPr>
        <w:tabs>
          <w:tab w:val="num" w:pos="1440"/>
        </w:tabs>
        <w:ind w:left="1440" w:hanging="360"/>
      </w:pPr>
      <w:rPr>
        <w:rFonts w:ascii="Arial" w:eastAsia="Times New Roman" w:hAnsi="Arial" w:cs="Arial" w:hint="default"/>
      </w:rPr>
    </w:lvl>
    <w:lvl w:ilvl="2" w:tplc="AD507944">
      <w:start w:val="9"/>
      <w:numFmt w:val="bullet"/>
      <w:lvlText w:val=""/>
      <w:lvlJc w:val="left"/>
      <w:pPr>
        <w:tabs>
          <w:tab w:val="num" w:pos="2160"/>
        </w:tabs>
        <w:ind w:left="2160" w:hanging="360"/>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8E76AFC"/>
    <w:multiLevelType w:val="hybridMultilevel"/>
    <w:tmpl w:val="3E7C85D8"/>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7">
    <w:nsid w:val="5EAD623A"/>
    <w:multiLevelType w:val="hybridMultilevel"/>
    <w:tmpl w:val="70588338"/>
    <w:lvl w:ilvl="0" w:tplc="1BEEF3BA">
      <w:start w:val="1"/>
      <w:numFmt w:val="bullet"/>
      <w:lvlText w:val="•"/>
      <w:lvlJc w:val="left"/>
      <w:pPr>
        <w:tabs>
          <w:tab w:val="num" w:pos="720"/>
        </w:tabs>
        <w:ind w:left="720" w:hanging="360"/>
      </w:pPr>
      <w:rPr>
        <w:rFonts w:ascii="Times" w:hAnsi="Times" w:hint="default"/>
      </w:rPr>
    </w:lvl>
    <w:lvl w:ilvl="1" w:tplc="AB02F1B8">
      <w:numFmt w:val="bullet"/>
      <w:lvlText w:val="–"/>
      <w:lvlJc w:val="left"/>
      <w:pPr>
        <w:tabs>
          <w:tab w:val="num" w:pos="1440"/>
        </w:tabs>
        <w:ind w:left="1440" w:hanging="360"/>
      </w:pPr>
      <w:rPr>
        <w:rFonts w:ascii="Times" w:hAnsi="Times" w:hint="default"/>
      </w:rPr>
    </w:lvl>
    <w:lvl w:ilvl="2" w:tplc="C0481BC0">
      <w:numFmt w:val="bullet"/>
      <w:lvlText w:val="•"/>
      <w:lvlJc w:val="left"/>
      <w:pPr>
        <w:tabs>
          <w:tab w:val="num" w:pos="2160"/>
        </w:tabs>
        <w:ind w:left="2160" w:hanging="360"/>
      </w:pPr>
      <w:rPr>
        <w:rFonts w:ascii="Times" w:hAnsi="Times" w:hint="default"/>
      </w:rPr>
    </w:lvl>
    <w:lvl w:ilvl="3" w:tplc="FD52F686" w:tentative="1">
      <w:start w:val="1"/>
      <w:numFmt w:val="bullet"/>
      <w:lvlText w:val="•"/>
      <w:lvlJc w:val="left"/>
      <w:pPr>
        <w:tabs>
          <w:tab w:val="num" w:pos="2880"/>
        </w:tabs>
        <w:ind w:left="2880" w:hanging="360"/>
      </w:pPr>
      <w:rPr>
        <w:rFonts w:ascii="Times" w:hAnsi="Times" w:hint="default"/>
      </w:rPr>
    </w:lvl>
    <w:lvl w:ilvl="4" w:tplc="2536E4AE" w:tentative="1">
      <w:start w:val="1"/>
      <w:numFmt w:val="bullet"/>
      <w:lvlText w:val="•"/>
      <w:lvlJc w:val="left"/>
      <w:pPr>
        <w:tabs>
          <w:tab w:val="num" w:pos="3600"/>
        </w:tabs>
        <w:ind w:left="3600" w:hanging="360"/>
      </w:pPr>
      <w:rPr>
        <w:rFonts w:ascii="Times" w:hAnsi="Times" w:hint="default"/>
      </w:rPr>
    </w:lvl>
    <w:lvl w:ilvl="5" w:tplc="96A6092C" w:tentative="1">
      <w:start w:val="1"/>
      <w:numFmt w:val="bullet"/>
      <w:lvlText w:val="•"/>
      <w:lvlJc w:val="left"/>
      <w:pPr>
        <w:tabs>
          <w:tab w:val="num" w:pos="4320"/>
        </w:tabs>
        <w:ind w:left="4320" w:hanging="360"/>
      </w:pPr>
      <w:rPr>
        <w:rFonts w:ascii="Times" w:hAnsi="Times" w:hint="default"/>
      </w:rPr>
    </w:lvl>
    <w:lvl w:ilvl="6" w:tplc="33E8D97C" w:tentative="1">
      <w:start w:val="1"/>
      <w:numFmt w:val="bullet"/>
      <w:lvlText w:val="•"/>
      <w:lvlJc w:val="left"/>
      <w:pPr>
        <w:tabs>
          <w:tab w:val="num" w:pos="5040"/>
        </w:tabs>
        <w:ind w:left="5040" w:hanging="360"/>
      </w:pPr>
      <w:rPr>
        <w:rFonts w:ascii="Times" w:hAnsi="Times" w:hint="default"/>
      </w:rPr>
    </w:lvl>
    <w:lvl w:ilvl="7" w:tplc="07AE1FDA" w:tentative="1">
      <w:start w:val="1"/>
      <w:numFmt w:val="bullet"/>
      <w:lvlText w:val="•"/>
      <w:lvlJc w:val="left"/>
      <w:pPr>
        <w:tabs>
          <w:tab w:val="num" w:pos="5760"/>
        </w:tabs>
        <w:ind w:left="5760" w:hanging="360"/>
      </w:pPr>
      <w:rPr>
        <w:rFonts w:ascii="Times" w:hAnsi="Times" w:hint="default"/>
      </w:rPr>
    </w:lvl>
    <w:lvl w:ilvl="8" w:tplc="42E0FD04" w:tentative="1">
      <w:start w:val="1"/>
      <w:numFmt w:val="bullet"/>
      <w:lvlText w:val="•"/>
      <w:lvlJc w:val="left"/>
      <w:pPr>
        <w:tabs>
          <w:tab w:val="num" w:pos="6480"/>
        </w:tabs>
        <w:ind w:left="6480" w:hanging="360"/>
      </w:pPr>
      <w:rPr>
        <w:rFonts w:ascii="Times" w:hAnsi="Times" w:hint="default"/>
      </w:rPr>
    </w:lvl>
  </w:abstractNum>
  <w:abstractNum w:abstractNumId="28">
    <w:nsid w:val="5F422567"/>
    <w:multiLevelType w:val="hybridMultilevel"/>
    <w:tmpl w:val="4F6EBC04"/>
    <w:lvl w:ilvl="0" w:tplc="FFFFFFFF">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nsid w:val="61D14A29"/>
    <w:multiLevelType w:val="hybridMultilevel"/>
    <w:tmpl w:val="8FAAD73E"/>
    <w:lvl w:ilvl="0" w:tplc="08130001">
      <w:start w:val="1"/>
      <w:numFmt w:val="bullet"/>
      <w:lvlText w:val=""/>
      <w:lvlJc w:val="left"/>
      <w:pPr>
        <w:ind w:left="820" w:hanging="360"/>
      </w:pPr>
      <w:rPr>
        <w:rFonts w:ascii="Symbol" w:hAnsi="Symbol" w:hint="default"/>
      </w:rPr>
    </w:lvl>
    <w:lvl w:ilvl="1" w:tplc="08130003" w:tentative="1">
      <w:start w:val="1"/>
      <w:numFmt w:val="bullet"/>
      <w:lvlText w:val="o"/>
      <w:lvlJc w:val="left"/>
      <w:pPr>
        <w:ind w:left="1540" w:hanging="360"/>
      </w:pPr>
      <w:rPr>
        <w:rFonts w:ascii="Courier New" w:hAnsi="Courier New" w:cs="Courier New" w:hint="default"/>
      </w:rPr>
    </w:lvl>
    <w:lvl w:ilvl="2" w:tplc="08130005" w:tentative="1">
      <w:start w:val="1"/>
      <w:numFmt w:val="bullet"/>
      <w:lvlText w:val=""/>
      <w:lvlJc w:val="left"/>
      <w:pPr>
        <w:ind w:left="2260" w:hanging="360"/>
      </w:pPr>
      <w:rPr>
        <w:rFonts w:ascii="Wingdings" w:hAnsi="Wingdings" w:hint="default"/>
      </w:rPr>
    </w:lvl>
    <w:lvl w:ilvl="3" w:tplc="08130001" w:tentative="1">
      <w:start w:val="1"/>
      <w:numFmt w:val="bullet"/>
      <w:lvlText w:val=""/>
      <w:lvlJc w:val="left"/>
      <w:pPr>
        <w:ind w:left="2980" w:hanging="360"/>
      </w:pPr>
      <w:rPr>
        <w:rFonts w:ascii="Symbol" w:hAnsi="Symbol" w:hint="default"/>
      </w:rPr>
    </w:lvl>
    <w:lvl w:ilvl="4" w:tplc="08130003" w:tentative="1">
      <w:start w:val="1"/>
      <w:numFmt w:val="bullet"/>
      <w:lvlText w:val="o"/>
      <w:lvlJc w:val="left"/>
      <w:pPr>
        <w:ind w:left="3700" w:hanging="360"/>
      </w:pPr>
      <w:rPr>
        <w:rFonts w:ascii="Courier New" w:hAnsi="Courier New" w:cs="Courier New" w:hint="default"/>
      </w:rPr>
    </w:lvl>
    <w:lvl w:ilvl="5" w:tplc="08130005" w:tentative="1">
      <w:start w:val="1"/>
      <w:numFmt w:val="bullet"/>
      <w:lvlText w:val=""/>
      <w:lvlJc w:val="left"/>
      <w:pPr>
        <w:ind w:left="4420" w:hanging="360"/>
      </w:pPr>
      <w:rPr>
        <w:rFonts w:ascii="Wingdings" w:hAnsi="Wingdings" w:hint="default"/>
      </w:rPr>
    </w:lvl>
    <w:lvl w:ilvl="6" w:tplc="08130001" w:tentative="1">
      <w:start w:val="1"/>
      <w:numFmt w:val="bullet"/>
      <w:lvlText w:val=""/>
      <w:lvlJc w:val="left"/>
      <w:pPr>
        <w:ind w:left="5140" w:hanging="360"/>
      </w:pPr>
      <w:rPr>
        <w:rFonts w:ascii="Symbol" w:hAnsi="Symbol" w:hint="default"/>
      </w:rPr>
    </w:lvl>
    <w:lvl w:ilvl="7" w:tplc="08130003" w:tentative="1">
      <w:start w:val="1"/>
      <w:numFmt w:val="bullet"/>
      <w:lvlText w:val="o"/>
      <w:lvlJc w:val="left"/>
      <w:pPr>
        <w:ind w:left="5860" w:hanging="360"/>
      </w:pPr>
      <w:rPr>
        <w:rFonts w:ascii="Courier New" w:hAnsi="Courier New" w:cs="Courier New" w:hint="default"/>
      </w:rPr>
    </w:lvl>
    <w:lvl w:ilvl="8" w:tplc="08130005" w:tentative="1">
      <w:start w:val="1"/>
      <w:numFmt w:val="bullet"/>
      <w:lvlText w:val=""/>
      <w:lvlJc w:val="left"/>
      <w:pPr>
        <w:ind w:left="6580" w:hanging="360"/>
      </w:pPr>
      <w:rPr>
        <w:rFonts w:ascii="Wingdings" w:hAnsi="Wingdings" w:hint="default"/>
      </w:rPr>
    </w:lvl>
  </w:abstractNum>
  <w:abstractNum w:abstractNumId="30">
    <w:nsid w:val="63F86515"/>
    <w:multiLevelType w:val="hybridMultilevel"/>
    <w:tmpl w:val="26085828"/>
    <w:lvl w:ilvl="0" w:tplc="8F74D370">
      <w:start w:val="1"/>
      <w:numFmt w:val="bullet"/>
      <w:lvlText w:val="-"/>
      <w:lvlJc w:val="left"/>
      <w:pPr>
        <w:ind w:left="720" w:hanging="360"/>
      </w:pPr>
      <w:rPr>
        <w:rFonts w:ascii="Arial" w:eastAsia="Cambria" w:hAnsi="Arial" w:cs="Helvetica" w:hint="default"/>
      </w:rPr>
    </w:lvl>
    <w:lvl w:ilvl="1" w:tplc="8F74D370">
      <w:start w:val="1"/>
      <w:numFmt w:val="bullet"/>
      <w:lvlText w:val="-"/>
      <w:lvlJc w:val="left"/>
      <w:pPr>
        <w:ind w:left="1440" w:hanging="360"/>
      </w:pPr>
      <w:rPr>
        <w:rFonts w:ascii="Arial" w:eastAsia="Cambria" w:hAnsi="Arial" w:cs="Helvetica"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65751440"/>
    <w:multiLevelType w:val="hybridMultilevel"/>
    <w:tmpl w:val="354066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6596757F"/>
    <w:multiLevelType w:val="hybridMultilevel"/>
    <w:tmpl w:val="BD0ACA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65F544EF"/>
    <w:multiLevelType w:val="hybridMultilevel"/>
    <w:tmpl w:val="21AAFB46"/>
    <w:lvl w:ilvl="0" w:tplc="749028EE">
      <w:start w:val="1"/>
      <w:numFmt w:val="bullet"/>
      <w:lvlText w:val="•"/>
      <w:lvlJc w:val="left"/>
      <w:pPr>
        <w:tabs>
          <w:tab w:val="num" w:pos="720"/>
        </w:tabs>
        <w:ind w:left="720" w:hanging="360"/>
      </w:pPr>
      <w:rPr>
        <w:rFonts w:ascii="Arial" w:hAnsi="Arial" w:hint="default"/>
      </w:rPr>
    </w:lvl>
    <w:lvl w:ilvl="1" w:tplc="AB1273F0">
      <w:numFmt w:val="none"/>
      <w:lvlText w:val=""/>
      <w:lvlJc w:val="left"/>
      <w:pPr>
        <w:tabs>
          <w:tab w:val="num" w:pos="360"/>
        </w:tabs>
      </w:pPr>
    </w:lvl>
    <w:lvl w:ilvl="2" w:tplc="5FF4A552" w:tentative="1">
      <w:start w:val="1"/>
      <w:numFmt w:val="bullet"/>
      <w:lvlText w:val="•"/>
      <w:lvlJc w:val="left"/>
      <w:pPr>
        <w:tabs>
          <w:tab w:val="num" w:pos="2160"/>
        </w:tabs>
        <w:ind w:left="2160" w:hanging="360"/>
      </w:pPr>
      <w:rPr>
        <w:rFonts w:ascii="Arial" w:hAnsi="Arial" w:hint="default"/>
      </w:rPr>
    </w:lvl>
    <w:lvl w:ilvl="3" w:tplc="BC8CE036" w:tentative="1">
      <w:start w:val="1"/>
      <w:numFmt w:val="bullet"/>
      <w:lvlText w:val="•"/>
      <w:lvlJc w:val="left"/>
      <w:pPr>
        <w:tabs>
          <w:tab w:val="num" w:pos="2880"/>
        </w:tabs>
        <w:ind w:left="2880" w:hanging="360"/>
      </w:pPr>
      <w:rPr>
        <w:rFonts w:ascii="Arial" w:hAnsi="Arial" w:hint="default"/>
      </w:rPr>
    </w:lvl>
    <w:lvl w:ilvl="4" w:tplc="F7DC4148" w:tentative="1">
      <w:start w:val="1"/>
      <w:numFmt w:val="bullet"/>
      <w:lvlText w:val="•"/>
      <w:lvlJc w:val="left"/>
      <w:pPr>
        <w:tabs>
          <w:tab w:val="num" w:pos="3600"/>
        </w:tabs>
        <w:ind w:left="3600" w:hanging="360"/>
      </w:pPr>
      <w:rPr>
        <w:rFonts w:ascii="Arial" w:hAnsi="Arial" w:hint="default"/>
      </w:rPr>
    </w:lvl>
    <w:lvl w:ilvl="5" w:tplc="DB26F59C" w:tentative="1">
      <w:start w:val="1"/>
      <w:numFmt w:val="bullet"/>
      <w:lvlText w:val="•"/>
      <w:lvlJc w:val="left"/>
      <w:pPr>
        <w:tabs>
          <w:tab w:val="num" w:pos="4320"/>
        </w:tabs>
        <w:ind w:left="4320" w:hanging="360"/>
      </w:pPr>
      <w:rPr>
        <w:rFonts w:ascii="Arial" w:hAnsi="Arial" w:hint="default"/>
      </w:rPr>
    </w:lvl>
    <w:lvl w:ilvl="6" w:tplc="2BA812FC" w:tentative="1">
      <w:start w:val="1"/>
      <w:numFmt w:val="bullet"/>
      <w:lvlText w:val="•"/>
      <w:lvlJc w:val="left"/>
      <w:pPr>
        <w:tabs>
          <w:tab w:val="num" w:pos="5040"/>
        </w:tabs>
        <w:ind w:left="5040" w:hanging="360"/>
      </w:pPr>
      <w:rPr>
        <w:rFonts w:ascii="Arial" w:hAnsi="Arial" w:hint="default"/>
      </w:rPr>
    </w:lvl>
    <w:lvl w:ilvl="7" w:tplc="C6486C38" w:tentative="1">
      <w:start w:val="1"/>
      <w:numFmt w:val="bullet"/>
      <w:lvlText w:val="•"/>
      <w:lvlJc w:val="left"/>
      <w:pPr>
        <w:tabs>
          <w:tab w:val="num" w:pos="5760"/>
        </w:tabs>
        <w:ind w:left="5760" w:hanging="360"/>
      </w:pPr>
      <w:rPr>
        <w:rFonts w:ascii="Arial" w:hAnsi="Arial" w:hint="default"/>
      </w:rPr>
    </w:lvl>
    <w:lvl w:ilvl="8" w:tplc="1ABC291A" w:tentative="1">
      <w:start w:val="1"/>
      <w:numFmt w:val="bullet"/>
      <w:lvlText w:val="•"/>
      <w:lvlJc w:val="left"/>
      <w:pPr>
        <w:tabs>
          <w:tab w:val="num" w:pos="6480"/>
        </w:tabs>
        <w:ind w:left="6480" w:hanging="360"/>
      </w:pPr>
      <w:rPr>
        <w:rFonts w:ascii="Arial" w:hAnsi="Arial" w:hint="default"/>
      </w:rPr>
    </w:lvl>
  </w:abstractNum>
  <w:abstractNum w:abstractNumId="34">
    <w:nsid w:val="6776732E"/>
    <w:multiLevelType w:val="hybridMultilevel"/>
    <w:tmpl w:val="6BE4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8E6B0F"/>
    <w:multiLevelType w:val="hybridMultilevel"/>
    <w:tmpl w:val="5498E33A"/>
    <w:lvl w:ilvl="0" w:tplc="5A2247A8">
      <w:start w:val="1"/>
      <w:numFmt w:val="bullet"/>
      <w:lvlText w:val="-"/>
      <w:lvlJc w:val="left"/>
      <w:pPr>
        <w:tabs>
          <w:tab w:val="num" w:pos="57"/>
        </w:tabs>
        <w:ind w:left="113" w:hanging="113"/>
      </w:pPr>
      <w:rPr>
        <w:rFonts w:ascii="Arial" w:eastAsia="Palatino Linotype"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nsid w:val="6D453801"/>
    <w:multiLevelType w:val="hybridMultilevel"/>
    <w:tmpl w:val="9056972C"/>
    <w:lvl w:ilvl="0" w:tplc="8F74D370">
      <w:start w:val="1"/>
      <w:numFmt w:val="bullet"/>
      <w:lvlText w:val="-"/>
      <w:lvlJc w:val="left"/>
      <w:pPr>
        <w:ind w:left="720" w:hanging="360"/>
      </w:pPr>
      <w:rPr>
        <w:rFonts w:ascii="Arial" w:eastAsia="Cambria" w:hAnsi="Arial" w:cs="Helvetica" w:hint="default"/>
      </w:rPr>
    </w:lvl>
    <w:lvl w:ilvl="1" w:tplc="8F74D370">
      <w:start w:val="1"/>
      <w:numFmt w:val="bullet"/>
      <w:lvlText w:val="-"/>
      <w:lvlJc w:val="left"/>
      <w:pPr>
        <w:ind w:left="1440" w:hanging="360"/>
      </w:pPr>
      <w:rPr>
        <w:rFonts w:ascii="Arial" w:eastAsia="Cambria" w:hAnsi="Arial" w:cs="Helvetica"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702E6B74"/>
    <w:multiLevelType w:val="hybridMultilevel"/>
    <w:tmpl w:val="1BA8544E"/>
    <w:lvl w:ilvl="0" w:tplc="1924C34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70F07396"/>
    <w:multiLevelType w:val="hybridMultilevel"/>
    <w:tmpl w:val="450C54CA"/>
    <w:lvl w:ilvl="0" w:tplc="1D186978">
      <w:numFmt w:val="bullet"/>
      <w:lvlText w:val="-"/>
      <w:lvlJc w:val="left"/>
      <w:pPr>
        <w:ind w:left="720" w:hanging="360"/>
      </w:pPr>
      <w:rPr>
        <w:rFonts w:ascii="Times New Roman" w:eastAsia="Times New Roman" w:hAnsi="Times New Roman" w:cs="Times New Roman" w:hint="default"/>
        <w:lang w:val="nl-B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9">
    <w:nsid w:val="715403D1"/>
    <w:multiLevelType w:val="hybridMultilevel"/>
    <w:tmpl w:val="57A25D74"/>
    <w:lvl w:ilvl="0" w:tplc="56F67044">
      <w:numFmt w:val="bullet"/>
      <w:lvlText w:val="-"/>
      <w:lvlJc w:val="left"/>
      <w:pPr>
        <w:ind w:left="720" w:hanging="360"/>
      </w:pPr>
      <w:rPr>
        <w:rFonts w:ascii="Calibri" w:eastAsiaTheme="minorHAnsi" w:hAnsi="Calibri" w:cs="Ebri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77D62F86"/>
    <w:multiLevelType w:val="hybridMultilevel"/>
    <w:tmpl w:val="57F6E754"/>
    <w:lvl w:ilvl="0" w:tplc="2924A7B2">
      <w:start w:val="1"/>
      <w:numFmt w:val="bullet"/>
      <w:pStyle w:val="VVKSOOpsomming2"/>
      <w:lvlText w:val="–"/>
      <w:lvlJc w:val="left"/>
      <w:pPr>
        <w:tabs>
          <w:tab w:val="num" w:pos="397"/>
        </w:tabs>
        <w:ind w:left="397" w:hanging="39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1">
    <w:nsid w:val="7BCD4B26"/>
    <w:multiLevelType w:val="hybridMultilevel"/>
    <w:tmpl w:val="0534FD90"/>
    <w:lvl w:ilvl="0" w:tplc="751E9C1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7D560E92"/>
    <w:multiLevelType w:val="hybridMultilevel"/>
    <w:tmpl w:val="4F4C73DA"/>
    <w:lvl w:ilvl="0" w:tplc="0572287A">
      <w:start w:val="1"/>
      <w:numFmt w:val="bullet"/>
      <w:lvlText w:val="•"/>
      <w:lvlJc w:val="left"/>
      <w:pPr>
        <w:tabs>
          <w:tab w:val="num" w:pos="720"/>
        </w:tabs>
        <w:ind w:left="720" w:hanging="360"/>
      </w:pPr>
      <w:rPr>
        <w:rFonts w:ascii="Times" w:hAnsi="Times" w:hint="default"/>
      </w:rPr>
    </w:lvl>
    <w:lvl w:ilvl="1" w:tplc="1D90642C">
      <w:numFmt w:val="bullet"/>
      <w:lvlText w:val="–"/>
      <w:lvlJc w:val="left"/>
      <w:pPr>
        <w:tabs>
          <w:tab w:val="num" w:pos="1440"/>
        </w:tabs>
        <w:ind w:left="1440" w:hanging="360"/>
      </w:pPr>
      <w:rPr>
        <w:rFonts w:ascii="Times" w:hAnsi="Times" w:hint="default"/>
      </w:rPr>
    </w:lvl>
    <w:lvl w:ilvl="2" w:tplc="561034B6" w:tentative="1">
      <w:start w:val="1"/>
      <w:numFmt w:val="bullet"/>
      <w:lvlText w:val="•"/>
      <w:lvlJc w:val="left"/>
      <w:pPr>
        <w:tabs>
          <w:tab w:val="num" w:pos="2160"/>
        </w:tabs>
        <w:ind w:left="2160" w:hanging="360"/>
      </w:pPr>
      <w:rPr>
        <w:rFonts w:ascii="Times" w:hAnsi="Times" w:hint="default"/>
      </w:rPr>
    </w:lvl>
    <w:lvl w:ilvl="3" w:tplc="B8529A1E" w:tentative="1">
      <w:start w:val="1"/>
      <w:numFmt w:val="bullet"/>
      <w:lvlText w:val="•"/>
      <w:lvlJc w:val="left"/>
      <w:pPr>
        <w:tabs>
          <w:tab w:val="num" w:pos="2880"/>
        </w:tabs>
        <w:ind w:left="2880" w:hanging="360"/>
      </w:pPr>
      <w:rPr>
        <w:rFonts w:ascii="Times" w:hAnsi="Times" w:hint="default"/>
      </w:rPr>
    </w:lvl>
    <w:lvl w:ilvl="4" w:tplc="162600C6" w:tentative="1">
      <w:start w:val="1"/>
      <w:numFmt w:val="bullet"/>
      <w:lvlText w:val="•"/>
      <w:lvlJc w:val="left"/>
      <w:pPr>
        <w:tabs>
          <w:tab w:val="num" w:pos="3600"/>
        </w:tabs>
        <w:ind w:left="3600" w:hanging="360"/>
      </w:pPr>
      <w:rPr>
        <w:rFonts w:ascii="Times" w:hAnsi="Times" w:hint="default"/>
      </w:rPr>
    </w:lvl>
    <w:lvl w:ilvl="5" w:tplc="00923BCE" w:tentative="1">
      <w:start w:val="1"/>
      <w:numFmt w:val="bullet"/>
      <w:lvlText w:val="•"/>
      <w:lvlJc w:val="left"/>
      <w:pPr>
        <w:tabs>
          <w:tab w:val="num" w:pos="4320"/>
        </w:tabs>
        <w:ind w:left="4320" w:hanging="360"/>
      </w:pPr>
      <w:rPr>
        <w:rFonts w:ascii="Times" w:hAnsi="Times" w:hint="default"/>
      </w:rPr>
    </w:lvl>
    <w:lvl w:ilvl="6" w:tplc="BD447240" w:tentative="1">
      <w:start w:val="1"/>
      <w:numFmt w:val="bullet"/>
      <w:lvlText w:val="•"/>
      <w:lvlJc w:val="left"/>
      <w:pPr>
        <w:tabs>
          <w:tab w:val="num" w:pos="5040"/>
        </w:tabs>
        <w:ind w:left="5040" w:hanging="360"/>
      </w:pPr>
      <w:rPr>
        <w:rFonts w:ascii="Times" w:hAnsi="Times" w:hint="default"/>
      </w:rPr>
    </w:lvl>
    <w:lvl w:ilvl="7" w:tplc="933E31BC" w:tentative="1">
      <w:start w:val="1"/>
      <w:numFmt w:val="bullet"/>
      <w:lvlText w:val="•"/>
      <w:lvlJc w:val="left"/>
      <w:pPr>
        <w:tabs>
          <w:tab w:val="num" w:pos="5760"/>
        </w:tabs>
        <w:ind w:left="5760" w:hanging="360"/>
      </w:pPr>
      <w:rPr>
        <w:rFonts w:ascii="Times" w:hAnsi="Times" w:hint="default"/>
      </w:rPr>
    </w:lvl>
    <w:lvl w:ilvl="8" w:tplc="75800B86" w:tentative="1">
      <w:start w:val="1"/>
      <w:numFmt w:val="bullet"/>
      <w:lvlText w:val="•"/>
      <w:lvlJc w:val="left"/>
      <w:pPr>
        <w:tabs>
          <w:tab w:val="num" w:pos="6480"/>
        </w:tabs>
        <w:ind w:left="6480" w:hanging="360"/>
      </w:pPr>
      <w:rPr>
        <w:rFonts w:ascii="Times" w:hAnsi="Times" w:hint="default"/>
      </w:rPr>
    </w:lvl>
  </w:abstractNum>
  <w:abstractNum w:abstractNumId="43">
    <w:nsid w:val="7F8D1EDE"/>
    <w:multiLevelType w:val="hybridMultilevel"/>
    <w:tmpl w:val="C8CE4556"/>
    <w:lvl w:ilvl="0" w:tplc="1924C34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0"/>
  </w:num>
  <w:num w:numId="2">
    <w:abstractNumId w:val="20"/>
  </w:num>
  <w:num w:numId="3">
    <w:abstractNumId w:val="13"/>
  </w:num>
  <w:num w:numId="4">
    <w:abstractNumId w:val="25"/>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2"/>
  </w:num>
  <w:num w:numId="8">
    <w:abstractNumId w:val="26"/>
  </w:num>
  <w:num w:numId="9">
    <w:abstractNumId w:val="17"/>
  </w:num>
  <w:num w:numId="10">
    <w:abstractNumId w:val="29"/>
  </w:num>
  <w:num w:numId="11">
    <w:abstractNumId w:val="11"/>
  </w:num>
  <w:num w:numId="12">
    <w:abstractNumId w:val="15"/>
  </w:num>
  <w:num w:numId="13">
    <w:abstractNumId w:val="10"/>
  </w:num>
  <w:num w:numId="14">
    <w:abstractNumId w:val="30"/>
  </w:num>
  <w:num w:numId="15">
    <w:abstractNumId w:val="36"/>
  </w:num>
  <w:num w:numId="16">
    <w:abstractNumId w:val="38"/>
  </w:num>
  <w:num w:numId="17">
    <w:abstractNumId w:val="7"/>
  </w:num>
  <w:num w:numId="18">
    <w:abstractNumId w:val="22"/>
  </w:num>
  <w:num w:numId="19">
    <w:abstractNumId w:val="16"/>
  </w:num>
  <w:num w:numId="20">
    <w:abstractNumId w:val="1"/>
  </w:num>
  <w:num w:numId="21">
    <w:abstractNumId w:val="21"/>
  </w:num>
  <w:num w:numId="22">
    <w:abstractNumId w:val="20"/>
  </w:num>
  <w:num w:numId="23">
    <w:abstractNumId w:val="24"/>
  </w:num>
  <w:num w:numId="24">
    <w:abstractNumId w:val="35"/>
  </w:num>
  <w:num w:numId="25">
    <w:abstractNumId w:val="0"/>
  </w:num>
  <w:num w:numId="26">
    <w:abstractNumId w:val="34"/>
  </w:num>
  <w:num w:numId="27">
    <w:abstractNumId w:val="8"/>
  </w:num>
  <w:num w:numId="28">
    <w:abstractNumId w:val="18"/>
  </w:num>
  <w:num w:numId="29">
    <w:abstractNumId w:val="20"/>
    <w:lvlOverride w:ilvl="0">
      <w:startOverride w:val="5"/>
    </w:lvlOverride>
    <w:lvlOverride w:ilvl="1">
      <w:startOverride w:val="4"/>
    </w:lvlOverride>
  </w:num>
  <w:num w:numId="30">
    <w:abstractNumId w:val="6"/>
  </w:num>
  <w:num w:numId="31">
    <w:abstractNumId w:val="20"/>
    <w:lvlOverride w:ilvl="0">
      <w:startOverride w:val="5"/>
    </w:lvlOverride>
    <w:lvlOverride w:ilvl="1">
      <w:startOverride w:val="3"/>
    </w:lvlOverride>
  </w:num>
  <w:num w:numId="32">
    <w:abstractNumId w:val="2"/>
  </w:num>
  <w:num w:numId="33">
    <w:abstractNumId w:val="20"/>
    <w:lvlOverride w:ilvl="0">
      <w:startOverride w:val="1"/>
    </w:lvlOverride>
  </w:num>
  <w:num w:numId="34">
    <w:abstractNumId w:val="41"/>
  </w:num>
  <w:num w:numId="35">
    <w:abstractNumId w:val="28"/>
  </w:num>
  <w:num w:numId="36">
    <w:abstractNumId w:val="19"/>
  </w:num>
  <w:num w:numId="37">
    <w:abstractNumId w:val="4"/>
  </w:num>
  <w:num w:numId="38">
    <w:abstractNumId w:val="9"/>
  </w:num>
  <w:num w:numId="39">
    <w:abstractNumId w:val="5"/>
  </w:num>
  <w:num w:numId="40">
    <w:abstractNumId w:val="14"/>
  </w:num>
  <w:num w:numId="41">
    <w:abstractNumId w:val="27"/>
  </w:num>
  <w:num w:numId="42">
    <w:abstractNumId w:val="33"/>
  </w:num>
  <w:num w:numId="43">
    <w:abstractNumId w:val="23"/>
  </w:num>
  <w:num w:numId="44">
    <w:abstractNumId w:val="3"/>
  </w:num>
  <w:num w:numId="45">
    <w:abstractNumId w:val="42"/>
  </w:num>
  <w:num w:numId="46">
    <w:abstractNumId w:val="31"/>
  </w:num>
  <w:num w:numId="47">
    <w:abstractNumId w:val="43"/>
  </w:num>
  <w:num w:numId="48">
    <w:abstractNumId w:val="39"/>
  </w:num>
  <w:num w:numId="49">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75"/>
    <w:rsid w:val="000035EC"/>
    <w:rsid w:val="0001154F"/>
    <w:rsid w:val="00013F6A"/>
    <w:rsid w:val="00017857"/>
    <w:rsid w:val="00024F30"/>
    <w:rsid w:val="00025E18"/>
    <w:rsid w:val="00026504"/>
    <w:rsid w:val="0002760A"/>
    <w:rsid w:val="000341F9"/>
    <w:rsid w:val="000378A6"/>
    <w:rsid w:val="00040215"/>
    <w:rsid w:val="00041CC0"/>
    <w:rsid w:val="00043838"/>
    <w:rsid w:val="0004475B"/>
    <w:rsid w:val="000574EB"/>
    <w:rsid w:val="0006134D"/>
    <w:rsid w:val="00065D51"/>
    <w:rsid w:val="00071595"/>
    <w:rsid w:val="00074303"/>
    <w:rsid w:val="00076D24"/>
    <w:rsid w:val="000867D3"/>
    <w:rsid w:val="00087BE6"/>
    <w:rsid w:val="000908B7"/>
    <w:rsid w:val="000925DC"/>
    <w:rsid w:val="00093986"/>
    <w:rsid w:val="00096FD1"/>
    <w:rsid w:val="00097149"/>
    <w:rsid w:val="00097813"/>
    <w:rsid w:val="000A1071"/>
    <w:rsid w:val="000A706C"/>
    <w:rsid w:val="000B00FB"/>
    <w:rsid w:val="000B0F01"/>
    <w:rsid w:val="000B1EF7"/>
    <w:rsid w:val="000B276E"/>
    <w:rsid w:val="000B636A"/>
    <w:rsid w:val="000C0A13"/>
    <w:rsid w:val="000C4114"/>
    <w:rsid w:val="000D0BCE"/>
    <w:rsid w:val="000D25CC"/>
    <w:rsid w:val="000E0138"/>
    <w:rsid w:val="000E0513"/>
    <w:rsid w:val="000E3B8E"/>
    <w:rsid w:val="000E4501"/>
    <w:rsid w:val="000E6D7B"/>
    <w:rsid w:val="000E7449"/>
    <w:rsid w:val="000F1E79"/>
    <w:rsid w:val="000F3B44"/>
    <w:rsid w:val="000F4616"/>
    <w:rsid w:val="000F4F42"/>
    <w:rsid w:val="000F74A9"/>
    <w:rsid w:val="001072B4"/>
    <w:rsid w:val="001078EC"/>
    <w:rsid w:val="0011141E"/>
    <w:rsid w:val="0011305B"/>
    <w:rsid w:val="00120D26"/>
    <w:rsid w:val="00120E75"/>
    <w:rsid w:val="00127989"/>
    <w:rsid w:val="0013182F"/>
    <w:rsid w:val="00133966"/>
    <w:rsid w:val="001424CC"/>
    <w:rsid w:val="001444BB"/>
    <w:rsid w:val="00146138"/>
    <w:rsid w:val="00146B29"/>
    <w:rsid w:val="00154708"/>
    <w:rsid w:val="00160CE9"/>
    <w:rsid w:val="00165E33"/>
    <w:rsid w:val="00166245"/>
    <w:rsid w:val="001666F0"/>
    <w:rsid w:val="00170408"/>
    <w:rsid w:val="001710BF"/>
    <w:rsid w:val="001778AC"/>
    <w:rsid w:val="00181534"/>
    <w:rsid w:val="00182208"/>
    <w:rsid w:val="00183E9E"/>
    <w:rsid w:val="00186212"/>
    <w:rsid w:val="0019762F"/>
    <w:rsid w:val="001A2840"/>
    <w:rsid w:val="001A4C2A"/>
    <w:rsid w:val="001A6E2F"/>
    <w:rsid w:val="001A7EBB"/>
    <w:rsid w:val="001B029D"/>
    <w:rsid w:val="001B675D"/>
    <w:rsid w:val="001C23DF"/>
    <w:rsid w:val="001C5ECD"/>
    <w:rsid w:val="001D566A"/>
    <w:rsid w:val="001D6115"/>
    <w:rsid w:val="001D7CA6"/>
    <w:rsid w:val="001E09D0"/>
    <w:rsid w:val="001E2DCA"/>
    <w:rsid w:val="001E39C0"/>
    <w:rsid w:val="001E72FB"/>
    <w:rsid w:val="001E79E8"/>
    <w:rsid w:val="001F3C1C"/>
    <w:rsid w:val="001F6D5F"/>
    <w:rsid w:val="002024E6"/>
    <w:rsid w:val="0020559C"/>
    <w:rsid w:val="00207C4F"/>
    <w:rsid w:val="00212872"/>
    <w:rsid w:val="00213C2B"/>
    <w:rsid w:val="0021667A"/>
    <w:rsid w:val="00230E12"/>
    <w:rsid w:val="002312AD"/>
    <w:rsid w:val="00234AC3"/>
    <w:rsid w:val="002373EB"/>
    <w:rsid w:val="002419E7"/>
    <w:rsid w:val="00241C2C"/>
    <w:rsid w:val="002446E8"/>
    <w:rsid w:val="002454B2"/>
    <w:rsid w:val="00245C74"/>
    <w:rsid w:val="00246235"/>
    <w:rsid w:val="00246562"/>
    <w:rsid w:val="0025429A"/>
    <w:rsid w:val="00272527"/>
    <w:rsid w:val="00272AD8"/>
    <w:rsid w:val="0029096D"/>
    <w:rsid w:val="00292225"/>
    <w:rsid w:val="00292E31"/>
    <w:rsid w:val="002947DB"/>
    <w:rsid w:val="002956A3"/>
    <w:rsid w:val="002963B1"/>
    <w:rsid w:val="002A65E9"/>
    <w:rsid w:val="002A7C08"/>
    <w:rsid w:val="002B0EE5"/>
    <w:rsid w:val="002B33C2"/>
    <w:rsid w:val="002B560E"/>
    <w:rsid w:val="002D0C4D"/>
    <w:rsid w:val="002D0F7A"/>
    <w:rsid w:val="002D5DA3"/>
    <w:rsid w:val="002F18A9"/>
    <w:rsid w:val="002F1CA8"/>
    <w:rsid w:val="002F462C"/>
    <w:rsid w:val="002F787A"/>
    <w:rsid w:val="003009FF"/>
    <w:rsid w:val="00304BFB"/>
    <w:rsid w:val="00305454"/>
    <w:rsid w:val="00305BE5"/>
    <w:rsid w:val="003075EC"/>
    <w:rsid w:val="00312D08"/>
    <w:rsid w:val="00315D6E"/>
    <w:rsid w:val="00317D02"/>
    <w:rsid w:val="00324988"/>
    <w:rsid w:val="00324ED2"/>
    <w:rsid w:val="00326739"/>
    <w:rsid w:val="003268A9"/>
    <w:rsid w:val="00333BB2"/>
    <w:rsid w:val="003344C5"/>
    <w:rsid w:val="00335755"/>
    <w:rsid w:val="003364A0"/>
    <w:rsid w:val="0034014A"/>
    <w:rsid w:val="00346B04"/>
    <w:rsid w:val="0035013B"/>
    <w:rsid w:val="00352CF3"/>
    <w:rsid w:val="00354150"/>
    <w:rsid w:val="00356088"/>
    <w:rsid w:val="00357DA5"/>
    <w:rsid w:val="003602D1"/>
    <w:rsid w:val="00360373"/>
    <w:rsid w:val="0036212A"/>
    <w:rsid w:val="00363581"/>
    <w:rsid w:val="00367924"/>
    <w:rsid w:val="00370789"/>
    <w:rsid w:val="0037251A"/>
    <w:rsid w:val="00374543"/>
    <w:rsid w:val="00383384"/>
    <w:rsid w:val="003834DA"/>
    <w:rsid w:val="00387027"/>
    <w:rsid w:val="0039016C"/>
    <w:rsid w:val="0039236E"/>
    <w:rsid w:val="00392D50"/>
    <w:rsid w:val="00393922"/>
    <w:rsid w:val="003A1576"/>
    <w:rsid w:val="003A455E"/>
    <w:rsid w:val="003B4947"/>
    <w:rsid w:val="003B5FF4"/>
    <w:rsid w:val="003C054F"/>
    <w:rsid w:val="003C25C3"/>
    <w:rsid w:val="003C3526"/>
    <w:rsid w:val="003C5D2E"/>
    <w:rsid w:val="003C7E2B"/>
    <w:rsid w:val="003D3A70"/>
    <w:rsid w:val="003D65C1"/>
    <w:rsid w:val="003D7AB0"/>
    <w:rsid w:val="003E109D"/>
    <w:rsid w:val="003E20D8"/>
    <w:rsid w:val="003E2247"/>
    <w:rsid w:val="003F39BA"/>
    <w:rsid w:val="00406524"/>
    <w:rsid w:val="0040657D"/>
    <w:rsid w:val="00407E7F"/>
    <w:rsid w:val="00411D88"/>
    <w:rsid w:val="00420F85"/>
    <w:rsid w:val="00421BF4"/>
    <w:rsid w:val="00423BF7"/>
    <w:rsid w:val="00424D40"/>
    <w:rsid w:val="0043088D"/>
    <w:rsid w:val="00431319"/>
    <w:rsid w:val="00432A91"/>
    <w:rsid w:val="00432AD6"/>
    <w:rsid w:val="00436692"/>
    <w:rsid w:val="00437259"/>
    <w:rsid w:val="004372B9"/>
    <w:rsid w:val="00450DD0"/>
    <w:rsid w:val="00453259"/>
    <w:rsid w:val="00456086"/>
    <w:rsid w:val="00460DBC"/>
    <w:rsid w:val="0046208A"/>
    <w:rsid w:val="004624F5"/>
    <w:rsid w:val="0047029F"/>
    <w:rsid w:val="00472BD1"/>
    <w:rsid w:val="00472F35"/>
    <w:rsid w:val="004748B8"/>
    <w:rsid w:val="00474B31"/>
    <w:rsid w:val="0048122D"/>
    <w:rsid w:val="00490CF3"/>
    <w:rsid w:val="004929E5"/>
    <w:rsid w:val="00493C02"/>
    <w:rsid w:val="00495DEE"/>
    <w:rsid w:val="00497CE1"/>
    <w:rsid w:val="004A263E"/>
    <w:rsid w:val="004A28AF"/>
    <w:rsid w:val="004A3BEA"/>
    <w:rsid w:val="004A57E9"/>
    <w:rsid w:val="004A6D99"/>
    <w:rsid w:val="004B0025"/>
    <w:rsid w:val="004C08D7"/>
    <w:rsid w:val="004C5498"/>
    <w:rsid w:val="004C5D66"/>
    <w:rsid w:val="004D11B6"/>
    <w:rsid w:val="004D31E5"/>
    <w:rsid w:val="004D6FC3"/>
    <w:rsid w:val="004D740A"/>
    <w:rsid w:val="004E1A1F"/>
    <w:rsid w:val="004E29F7"/>
    <w:rsid w:val="004E4E23"/>
    <w:rsid w:val="004E7024"/>
    <w:rsid w:val="004E705F"/>
    <w:rsid w:val="004F10DB"/>
    <w:rsid w:val="004F2D73"/>
    <w:rsid w:val="004F5F04"/>
    <w:rsid w:val="004F7184"/>
    <w:rsid w:val="004F755C"/>
    <w:rsid w:val="00503BEB"/>
    <w:rsid w:val="00515FB4"/>
    <w:rsid w:val="00521B0C"/>
    <w:rsid w:val="0052219D"/>
    <w:rsid w:val="005231FB"/>
    <w:rsid w:val="00534490"/>
    <w:rsid w:val="00534841"/>
    <w:rsid w:val="00536EB4"/>
    <w:rsid w:val="00537C23"/>
    <w:rsid w:val="005558F8"/>
    <w:rsid w:val="00564EA9"/>
    <w:rsid w:val="005667A6"/>
    <w:rsid w:val="00573E48"/>
    <w:rsid w:val="00574EA1"/>
    <w:rsid w:val="00574F94"/>
    <w:rsid w:val="0057706A"/>
    <w:rsid w:val="0057786F"/>
    <w:rsid w:val="005820CA"/>
    <w:rsid w:val="005847D3"/>
    <w:rsid w:val="00593C34"/>
    <w:rsid w:val="00595D7E"/>
    <w:rsid w:val="005960D7"/>
    <w:rsid w:val="005971F4"/>
    <w:rsid w:val="0059765F"/>
    <w:rsid w:val="005979A3"/>
    <w:rsid w:val="005B052D"/>
    <w:rsid w:val="005B41E7"/>
    <w:rsid w:val="005B766B"/>
    <w:rsid w:val="005C1190"/>
    <w:rsid w:val="005C21FD"/>
    <w:rsid w:val="005C37E5"/>
    <w:rsid w:val="005C455C"/>
    <w:rsid w:val="005C584D"/>
    <w:rsid w:val="005C64E5"/>
    <w:rsid w:val="005D1220"/>
    <w:rsid w:val="005D757B"/>
    <w:rsid w:val="005E19E0"/>
    <w:rsid w:val="005E60DF"/>
    <w:rsid w:val="005F1B0D"/>
    <w:rsid w:val="005F55AD"/>
    <w:rsid w:val="005F64F7"/>
    <w:rsid w:val="005F67BE"/>
    <w:rsid w:val="005F6F87"/>
    <w:rsid w:val="00600B60"/>
    <w:rsid w:val="00601D65"/>
    <w:rsid w:val="006028B2"/>
    <w:rsid w:val="00604C0B"/>
    <w:rsid w:val="0060591B"/>
    <w:rsid w:val="00606E0E"/>
    <w:rsid w:val="006101FE"/>
    <w:rsid w:val="006134F8"/>
    <w:rsid w:val="006155F7"/>
    <w:rsid w:val="006156FB"/>
    <w:rsid w:val="006157CF"/>
    <w:rsid w:val="00615AB0"/>
    <w:rsid w:val="00616A60"/>
    <w:rsid w:val="00624310"/>
    <w:rsid w:val="0063077B"/>
    <w:rsid w:val="006339E6"/>
    <w:rsid w:val="00636C0C"/>
    <w:rsid w:val="006441F9"/>
    <w:rsid w:val="00653042"/>
    <w:rsid w:val="0065356A"/>
    <w:rsid w:val="00654E55"/>
    <w:rsid w:val="006556ED"/>
    <w:rsid w:val="00655A05"/>
    <w:rsid w:val="00660506"/>
    <w:rsid w:val="0066601D"/>
    <w:rsid w:val="00670268"/>
    <w:rsid w:val="00677F89"/>
    <w:rsid w:val="006837B2"/>
    <w:rsid w:val="00686769"/>
    <w:rsid w:val="00686A7A"/>
    <w:rsid w:val="006955F8"/>
    <w:rsid w:val="006A09C9"/>
    <w:rsid w:val="006A3BCD"/>
    <w:rsid w:val="006B34A5"/>
    <w:rsid w:val="006B6039"/>
    <w:rsid w:val="006C35AD"/>
    <w:rsid w:val="006C65E3"/>
    <w:rsid w:val="006C7ACF"/>
    <w:rsid w:val="006D04CA"/>
    <w:rsid w:val="006D0ECF"/>
    <w:rsid w:val="006D4A15"/>
    <w:rsid w:val="006E1BAB"/>
    <w:rsid w:val="006F22E7"/>
    <w:rsid w:val="007031BA"/>
    <w:rsid w:val="00703C4E"/>
    <w:rsid w:val="00706983"/>
    <w:rsid w:val="007075A7"/>
    <w:rsid w:val="007107F7"/>
    <w:rsid w:val="00710D1D"/>
    <w:rsid w:val="00712A51"/>
    <w:rsid w:val="00717894"/>
    <w:rsid w:val="007218CE"/>
    <w:rsid w:val="007315C3"/>
    <w:rsid w:val="00733034"/>
    <w:rsid w:val="0073793E"/>
    <w:rsid w:val="00741B32"/>
    <w:rsid w:val="00742795"/>
    <w:rsid w:val="007432EA"/>
    <w:rsid w:val="0074467C"/>
    <w:rsid w:val="00753DB0"/>
    <w:rsid w:val="007612AA"/>
    <w:rsid w:val="007627F9"/>
    <w:rsid w:val="00763C1C"/>
    <w:rsid w:val="00764551"/>
    <w:rsid w:val="0076702A"/>
    <w:rsid w:val="00775772"/>
    <w:rsid w:val="00776BC9"/>
    <w:rsid w:val="00782172"/>
    <w:rsid w:val="00782B87"/>
    <w:rsid w:val="007854B3"/>
    <w:rsid w:val="00791B2E"/>
    <w:rsid w:val="00794E3B"/>
    <w:rsid w:val="00795867"/>
    <w:rsid w:val="00796F46"/>
    <w:rsid w:val="007975E3"/>
    <w:rsid w:val="007A5FA9"/>
    <w:rsid w:val="007B01D2"/>
    <w:rsid w:val="007B3BC9"/>
    <w:rsid w:val="007B3C51"/>
    <w:rsid w:val="007C13CD"/>
    <w:rsid w:val="007C4247"/>
    <w:rsid w:val="007C4E6C"/>
    <w:rsid w:val="007D159C"/>
    <w:rsid w:val="007D2733"/>
    <w:rsid w:val="007D2F15"/>
    <w:rsid w:val="007D40A9"/>
    <w:rsid w:val="007E293D"/>
    <w:rsid w:val="007E3329"/>
    <w:rsid w:val="007E3720"/>
    <w:rsid w:val="007E6033"/>
    <w:rsid w:val="007F0EE7"/>
    <w:rsid w:val="007F116B"/>
    <w:rsid w:val="007F57B1"/>
    <w:rsid w:val="007F5A31"/>
    <w:rsid w:val="00800764"/>
    <w:rsid w:val="0080289D"/>
    <w:rsid w:val="008034C4"/>
    <w:rsid w:val="00804097"/>
    <w:rsid w:val="008102E7"/>
    <w:rsid w:val="00810709"/>
    <w:rsid w:val="00823C2E"/>
    <w:rsid w:val="00830F4B"/>
    <w:rsid w:val="00833570"/>
    <w:rsid w:val="00835433"/>
    <w:rsid w:val="00836FF0"/>
    <w:rsid w:val="00837491"/>
    <w:rsid w:val="008374C1"/>
    <w:rsid w:val="00845E40"/>
    <w:rsid w:val="00847177"/>
    <w:rsid w:val="008476AB"/>
    <w:rsid w:val="00852C87"/>
    <w:rsid w:val="00854A4F"/>
    <w:rsid w:val="008712D2"/>
    <w:rsid w:val="008773BD"/>
    <w:rsid w:val="008830ED"/>
    <w:rsid w:val="008873C3"/>
    <w:rsid w:val="00887BCB"/>
    <w:rsid w:val="00891E4A"/>
    <w:rsid w:val="00892C2C"/>
    <w:rsid w:val="008A2D3C"/>
    <w:rsid w:val="008A69CD"/>
    <w:rsid w:val="008B11EF"/>
    <w:rsid w:val="008D3CB9"/>
    <w:rsid w:val="008D4631"/>
    <w:rsid w:val="008D6EFC"/>
    <w:rsid w:val="008E367A"/>
    <w:rsid w:val="008E3D52"/>
    <w:rsid w:val="008E5029"/>
    <w:rsid w:val="008E52E9"/>
    <w:rsid w:val="008E5587"/>
    <w:rsid w:val="008E7AB9"/>
    <w:rsid w:val="008F0395"/>
    <w:rsid w:val="008F2E4D"/>
    <w:rsid w:val="009065EF"/>
    <w:rsid w:val="009101D4"/>
    <w:rsid w:val="00911179"/>
    <w:rsid w:val="00914982"/>
    <w:rsid w:val="00922F3C"/>
    <w:rsid w:val="00926708"/>
    <w:rsid w:val="00927AD3"/>
    <w:rsid w:val="00927C88"/>
    <w:rsid w:val="00931E02"/>
    <w:rsid w:val="00935E22"/>
    <w:rsid w:val="00941FDB"/>
    <w:rsid w:val="00944E71"/>
    <w:rsid w:val="00954590"/>
    <w:rsid w:val="00960EDF"/>
    <w:rsid w:val="009652B4"/>
    <w:rsid w:val="00965351"/>
    <w:rsid w:val="00967323"/>
    <w:rsid w:val="00971817"/>
    <w:rsid w:val="00973213"/>
    <w:rsid w:val="00974EFA"/>
    <w:rsid w:val="0097632C"/>
    <w:rsid w:val="00980D9B"/>
    <w:rsid w:val="00981DB1"/>
    <w:rsid w:val="009916E0"/>
    <w:rsid w:val="0099321C"/>
    <w:rsid w:val="009938AB"/>
    <w:rsid w:val="009A2408"/>
    <w:rsid w:val="009A299A"/>
    <w:rsid w:val="009A3A1B"/>
    <w:rsid w:val="009A42DF"/>
    <w:rsid w:val="009A59DC"/>
    <w:rsid w:val="009A7D8E"/>
    <w:rsid w:val="009B0B80"/>
    <w:rsid w:val="009B4463"/>
    <w:rsid w:val="009B50FF"/>
    <w:rsid w:val="009B552A"/>
    <w:rsid w:val="009B697E"/>
    <w:rsid w:val="009B7C7E"/>
    <w:rsid w:val="009B7D28"/>
    <w:rsid w:val="009C0F88"/>
    <w:rsid w:val="009C1187"/>
    <w:rsid w:val="009C4975"/>
    <w:rsid w:val="009C5635"/>
    <w:rsid w:val="009C62B1"/>
    <w:rsid w:val="009C681C"/>
    <w:rsid w:val="009C7344"/>
    <w:rsid w:val="009D113C"/>
    <w:rsid w:val="009D2D5D"/>
    <w:rsid w:val="009D6834"/>
    <w:rsid w:val="009D7ACB"/>
    <w:rsid w:val="009E1351"/>
    <w:rsid w:val="009F0987"/>
    <w:rsid w:val="009F1FBF"/>
    <w:rsid w:val="00A0235A"/>
    <w:rsid w:val="00A138E4"/>
    <w:rsid w:val="00A14907"/>
    <w:rsid w:val="00A159EB"/>
    <w:rsid w:val="00A16907"/>
    <w:rsid w:val="00A21472"/>
    <w:rsid w:val="00A260C1"/>
    <w:rsid w:val="00A300D5"/>
    <w:rsid w:val="00A31D95"/>
    <w:rsid w:val="00A32D61"/>
    <w:rsid w:val="00A36F23"/>
    <w:rsid w:val="00A4155C"/>
    <w:rsid w:val="00A50CFC"/>
    <w:rsid w:val="00A53C99"/>
    <w:rsid w:val="00A53C9A"/>
    <w:rsid w:val="00A61543"/>
    <w:rsid w:val="00A62289"/>
    <w:rsid w:val="00A63EF9"/>
    <w:rsid w:val="00A65445"/>
    <w:rsid w:val="00A65DD4"/>
    <w:rsid w:val="00A666E3"/>
    <w:rsid w:val="00A678FE"/>
    <w:rsid w:val="00A74BC7"/>
    <w:rsid w:val="00A76AB5"/>
    <w:rsid w:val="00A7704B"/>
    <w:rsid w:val="00A8385B"/>
    <w:rsid w:val="00A860F9"/>
    <w:rsid w:val="00A94666"/>
    <w:rsid w:val="00A969A4"/>
    <w:rsid w:val="00A979DF"/>
    <w:rsid w:val="00AA0013"/>
    <w:rsid w:val="00AA04F5"/>
    <w:rsid w:val="00AA3EEB"/>
    <w:rsid w:val="00AA6443"/>
    <w:rsid w:val="00AB1E28"/>
    <w:rsid w:val="00AB2FFF"/>
    <w:rsid w:val="00AB5242"/>
    <w:rsid w:val="00AB54D3"/>
    <w:rsid w:val="00AB69AB"/>
    <w:rsid w:val="00AC4617"/>
    <w:rsid w:val="00AC6503"/>
    <w:rsid w:val="00AC7744"/>
    <w:rsid w:val="00AD1F88"/>
    <w:rsid w:val="00AD2146"/>
    <w:rsid w:val="00AD2A09"/>
    <w:rsid w:val="00AE042A"/>
    <w:rsid w:val="00AE072C"/>
    <w:rsid w:val="00AE1DDC"/>
    <w:rsid w:val="00AE41CF"/>
    <w:rsid w:val="00AE4594"/>
    <w:rsid w:val="00AE7FDA"/>
    <w:rsid w:val="00AF23D5"/>
    <w:rsid w:val="00AF34C0"/>
    <w:rsid w:val="00AF4275"/>
    <w:rsid w:val="00AF4B9F"/>
    <w:rsid w:val="00AF5C4A"/>
    <w:rsid w:val="00AF79CB"/>
    <w:rsid w:val="00AF7C17"/>
    <w:rsid w:val="00B01096"/>
    <w:rsid w:val="00B0288E"/>
    <w:rsid w:val="00B0297F"/>
    <w:rsid w:val="00B13274"/>
    <w:rsid w:val="00B14962"/>
    <w:rsid w:val="00B14A30"/>
    <w:rsid w:val="00B15F13"/>
    <w:rsid w:val="00B20181"/>
    <w:rsid w:val="00B25DE7"/>
    <w:rsid w:val="00B30CB0"/>
    <w:rsid w:val="00B31E71"/>
    <w:rsid w:val="00B34688"/>
    <w:rsid w:val="00B40C5B"/>
    <w:rsid w:val="00B41939"/>
    <w:rsid w:val="00B50706"/>
    <w:rsid w:val="00B5732E"/>
    <w:rsid w:val="00B57FA4"/>
    <w:rsid w:val="00B60F7B"/>
    <w:rsid w:val="00B64990"/>
    <w:rsid w:val="00B714C4"/>
    <w:rsid w:val="00B71DBB"/>
    <w:rsid w:val="00B73B40"/>
    <w:rsid w:val="00B74368"/>
    <w:rsid w:val="00B754AD"/>
    <w:rsid w:val="00B75A8F"/>
    <w:rsid w:val="00B8087A"/>
    <w:rsid w:val="00B81B45"/>
    <w:rsid w:val="00B83E70"/>
    <w:rsid w:val="00B84F46"/>
    <w:rsid w:val="00B85984"/>
    <w:rsid w:val="00B87AEE"/>
    <w:rsid w:val="00B935F9"/>
    <w:rsid w:val="00B97DBD"/>
    <w:rsid w:val="00B97E87"/>
    <w:rsid w:val="00BA1C82"/>
    <w:rsid w:val="00BA798C"/>
    <w:rsid w:val="00BB59BA"/>
    <w:rsid w:val="00BD5C05"/>
    <w:rsid w:val="00BD5CC2"/>
    <w:rsid w:val="00BD682D"/>
    <w:rsid w:val="00BD6A1B"/>
    <w:rsid w:val="00BE5515"/>
    <w:rsid w:val="00BE6756"/>
    <w:rsid w:val="00BE6820"/>
    <w:rsid w:val="00BF5C9C"/>
    <w:rsid w:val="00C0149A"/>
    <w:rsid w:val="00C015BF"/>
    <w:rsid w:val="00C02171"/>
    <w:rsid w:val="00C04B04"/>
    <w:rsid w:val="00C06E5E"/>
    <w:rsid w:val="00C12492"/>
    <w:rsid w:val="00C15675"/>
    <w:rsid w:val="00C15A13"/>
    <w:rsid w:val="00C216D9"/>
    <w:rsid w:val="00C233FB"/>
    <w:rsid w:val="00C27A4F"/>
    <w:rsid w:val="00C30D7A"/>
    <w:rsid w:val="00C36562"/>
    <w:rsid w:val="00C442DC"/>
    <w:rsid w:val="00C539E1"/>
    <w:rsid w:val="00C606A1"/>
    <w:rsid w:val="00C619C7"/>
    <w:rsid w:val="00C64C54"/>
    <w:rsid w:val="00C65631"/>
    <w:rsid w:val="00C71C92"/>
    <w:rsid w:val="00C72ADA"/>
    <w:rsid w:val="00C80CD8"/>
    <w:rsid w:val="00C813DC"/>
    <w:rsid w:val="00C92ADE"/>
    <w:rsid w:val="00C956B4"/>
    <w:rsid w:val="00CA4C39"/>
    <w:rsid w:val="00CB0D06"/>
    <w:rsid w:val="00CB2130"/>
    <w:rsid w:val="00CB3B1D"/>
    <w:rsid w:val="00CB62C0"/>
    <w:rsid w:val="00CC01CF"/>
    <w:rsid w:val="00CC182B"/>
    <w:rsid w:val="00CC257C"/>
    <w:rsid w:val="00CC3B24"/>
    <w:rsid w:val="00CC60B9"/>
    <w:rsid w:val="00CC7912"/>
    <w:rsid w:val="00CD3285"/>
    <w:rsid w:val="00CD3F13"/>
    <w:rsid w:val="00CD4BB1"/>
    <w:rsid w:val="00CD6998"/>
    <w:rsid w:val="00CE0B82"/>
    <w:rsid w:val="00CE1981"/>
    <w:rsid w:val="00CE23EA"/>
    <w:rsid w:val="00CE3873"/>
    <w:rsid w:val="00CE3EBC"/>
    <w:rsid w:val="00CE6EF8"/>
    <w:rsid w:val="00CF434A"/>
    <w:rsid w:val="00CF513C"/>
    <w:rsid w:val="00CF6854"/>
    <w:rsid w:val="00CF7266"/>
    <w:rsid w:val="00D022E8"/>
    <w:rsid w:val="00D035E7"/>
    <w:rsid w:val="00D03909"/>
    <w:rsid w:val="00D03BE3"/>
    <w:rsid w:val="00D131C2"/>
    <w:rsid w:val="00D2306C"/>
    <w:rsid w:val="00D3294D"/>
    <w:rsid w:val="00D32F10"/>
    <w:rsid w:val="00D336F7"/>
    <w:rsid w:val="00D37A1C"/>
    <w:rsid w:val="00D40868"/>
    <w:rsid w:val="00D478B0"/>
    <w:rsid w:val="00D54C6F"/>
    <w:rsid w:val="00D554A2"/>
    <w:rsid w:val="00D56580"/>
    <w:rsid w:val="00D571F9"/>
    <w:rsid w:val="00D601E8"/>
    <w:rsid w:val="00D6220B"/>
    <w:rsid w:val="00D62D02"/>
    <w:rsid w:val="00D6528C"/>
    <w:rsid w:val="00D65FA8"/>
    <w:rsid w:val="00D6656F"/>
    <w:rsid w:val="00D722FD"/>
    <w:rsid w:val="00D73720"/>
    <w:rsid w:val="00D747D9"/>
    <w:rsid w:val="00D755CD"/>
    <w:rsid w:val="00D856AD"/>
    <w:rsid w:val="00D87CEF"/>
    <w:rsid w:val="00D91A6B"/>
    <w:rsid w:val="00D94F5C"/>
    <w:rsid w:val="00D95D71"/>
    <w:rsid w:val="00D974D8"/>
    <w:rsid w:val="00D97549"/>
    <w:rsid w:val="00DA1754"/>
    <w:rsid w:val="00DA3AAF"/>
    <w:rsid w:val="00DA41B1"/>
    <w:rsid w:val="00DA5218"/>
    <w:rsid w:val="00DA5744"/>
    <w:rsid w:val="00DA5BB4"/>
    <w:rsid w:val="00DB4D2F"/>
    <w:rsid w:val="00DB7A55"/>
    <w:rsid w:val="00DC1A45"/>
    <w:rsid w:val="00DC30CC"/>
    <w:rsid w:val="00DD0191"/>
    <w:rsid w:val="00DD30B1"/>
    <w:rsid w:val="00DD4022"/>
    <w:rsid w:val="00DD71B0"/>
    <w:rsid w:val="00DD7C6B"/>
    <w:rsid w:val="00DE2D52"/>
    <w:rsid w:val="00DE55B0"/>
    <w:rsid w:val="00DF057C"/>
    <w:rsid w:val="00DF0804"/>
    <w:rsid w:val="00DF10E9"/>
    <w:rsid w:val="00DF4849"/>
    <w:rsid w:val="00E00F43"/>
    <w:rsid w:val="00E02982"/>
    <w:rsid w:val="00E04820"/>
    <w:rsid w:val="00E07F92"/>
    <w:rsid w:val="00E161F8"/>
    <w:rsid w:val="00E16459"/>
    <w:rsid w:val="00E16B9C"/>
    <w:rsid w:val="00E16BDA"/>
    <w:rsid w:val="00E20AD0"/>
    <w:rsid w:val="00E20B0C"/>
    <w:rsid w:val="00E246D2"/>
    <w:rsid w:val="00E248EE"/>
    <w:rsid w:val="00E26422"/>
    <w:rsid w:val="00E265CE"/>
    <w:rsid w:val="00E319BD"/>
    <w:rsid w:val="00E32EB5"/>
    <w:rsid w:val="00E3317E"/>
    <w:rsid w:val="00E3485B"/>
    <w:rsid w:val="00E37163"/>
    <w:rsid w:val="00E40672"/>
    <w:rsid w:val="00E4472A"/>
    <w:rsid w:val="00E449CD"/>
    <w:rsid w:val="00E44A7F"/>
    <w:rsid w:val="00E47A06"/>
    <w:rsid w:val="00E54BC0"/>
    <w:rsid w:val="00E55895"/>
    <w:rsid w:val="00E572EE"/>
    <w:rsid w:val="00E5799F"/>
    <w:rsid w:val="00E62276"/>
    <w:rsid w:val="00E62F6D"/>
    <w:rsid w:val="00E708AD"/>
    <w:rsid w:val="00E71054"/>
    <w:rsid w:val="00E71C2E"/>
    <w:rsid w:val="00E80F61"/>
    <w:rsid w:val="00E91EE3"/>
    <w:rsid w:val="00E92688"/>
    <w:rsid w:val="00E92789"/>
    <w:rsid w:val="00E93D7F"/>
    <w:rsid w:val="00E9403A"/>
    <w:rsid w:val="00E9752F"/>
    <w:rsid w:val="00EA06D7"/>
    <w:rsid w:val="00EA0BAE"/>
    <w:rsid w:val="00EA5334"/>
    <w:rsid w:val="00EA715E"/>
    <w:rsid w:val="00EB1617"/>
    <w:rsid w:val="00EB1EDF"/>
    <w:rsid w:val="00EB4FA6"/>
    <w:rsid w:val="00EB52DE"/>
    <w:rsid w:val="00EC0C99"/>
    <w:rsid w:val="00EC2E91"/>
    <w:rsid w:val="00EC7434"/>
    <w:rsid w:val="00ED33BF"/>
    <w:rsid w:val="00ED3E7F"/>
    <w:rsid w:val="00ED402A"/>
    <w:rsid w:val="00ED4ABE"/>
    <w:rsid w:val="00ED4D27"/>
    <w:rsid w:val="00ED74B2"/>
    <w:rsid w:val="00ED7EDC"/>
    <w:rsid w:val="00EE39F5"/>
    <w:rsid w:val="00EE4798"/>
    <w:rsid w:val="00EE762E"/>
    <w:rsid w:val="00EF0A54"/>
    <w:rsid w:val="00EF0FCD"/>
    <w:rsid w:val="00EF283F"/>
    <w:rsid w:val="00F01BDD"/>
    <w:rsid w:val="00F01E9D"/>
    <w:rsid w:val="00F02654"/>
    <w:rsid w:val="00F05401"/>
    <w:rsid w:val="00F057EA"/>
    <w:rsid w:val="00F148A0"/>
    <w:rsid w:val="00F16FB2"/>
    <w:rsid w:val="00F20471"/>
    <w:rsid w:val="00F34805"/>
    <w:rsid w:val="00F34E72"/>
    <w:rsid w:val="00F4441D"/>
    <w:rsid w:val="00F44E29"/>
    <w:rsid w:val="00F45015"/>
    <w:rsid w:val="00F5011F"/>
    <w:rsid w:val="00F50C1F"/>
    <w:rsid w:val="00F5355D"/>
    <w:rsid w:val="00F537B6"/>
    <w:rsid w:val="00F55312"/>
    <w:rsid w:val="00F5764E"/>
    <w:rsid w:val="00F62416"/>
    <w:rsid w:val="00F62FB6"/>
    <w:rsid w:val="00F672E2"/>
    <w:rsid w:val="00F720C1"/>
    <w:rsid w:val="00F7320F"/>
    <w:rsid w:val="00F73CA7"/>
    <w:rsid w:val="00F756FA"/>
    <w:rsid w:val="00F927CB"/>
    <w:rsid w:val="00FA3762"/>
    <w:rsid w:val="00FA4021"/>
    <w:rsid w:val="00FA682A"/>
    <w:rsid w:val="00FB13D9"/>
    <w:rsid w:val="00FB324D"/>
    <w:rsid w:val="00FC4C3F"/>
    <w:rsid w:val="00FD1E49"/>
    <w:rsid w:val="00FD54AC"/>
    <w:rsid w:val="00FE594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00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VVKSOTekst">
    <w:name w:val="VVKSOTekst"/>
    <w:link w:val="VVKSOTekstChar1"/>
    <w:rsid w:val="00836FF0"/>
    <w:pPr>
      <w:spacing w:after="240" w:line="240" w:lineRule="atLeast"/>
      <w:jc w:val="both"/>
    </w:pPr>
    <w:rPr>
      <w:rFonts w:ascii="Arial" w:eastAsia="Times New Roman" w:hAnsi="Arial" w:cs="Times New Roman"/>
      <w:sz w:val="20"/>
      <w:szCs w:val="20"/>
      <w:lang w:val="nl-NL" w:eastAsia="nl-NL"/>
    </w:rPr>
  </w:style>
  <w:style w:type="paragraph" w:customStyle="1" w:styleId="VVKSOKop1">
    <w:name w:val="VVKSOKop1"/>
    <w:next w:val="VVKSOTekst"/>
    <w:rsid w:val="00836FF0"/>
    <w:pPr>
      <w:keepNext/>
      <w:pageBreakBefore/>
      <w:numPr>
        <w:numId w:val="2"/>
      </w:numPr>
      <w:tabs>
        <w:tab w:val="right" w:pos="7088"/>
        <w:tab w:val="right" w:pos="8222"/>
        <w:tab w:val="right" w:pos="9356"/>
      </w:tabs>
      <w:spacing w:before="320" w:after="320" w:line="320" w:lineRule="atLeast"/>
    </w:pPr>
    <w:rPr>
      <w:rFonts w:ascii="Arial" w:eastAsia="Times New Roman" w:hAnsi="Arial" w:cs="Times New Roman"/>
      <w:b/>
      <w:sz w:val="28"/>
      <w:szCs w:val="20"/>
      <w:lang w:val="nl-NL" w:eastAsia="nl-NL"/>
    </w:rPr>
  </w:style>
  <w:style w:type="paragraph" w:customStyle="1" w:styleId="VVKSOKop2">
    <w:name w:val="VVKSOKop2"/>
    <w:next w:val="VVKSOTekst"/>
    <w:rsid w:val="00836FF0"/>
    <w:pPr>
      <w:keepNext/>
      <w:numPr>
        <w:ilvl w:val="1"/>
        <w:numId w:val="2"/>
      </w:numPr>
      <w:tabs>
        <w:tab w:val="right" w:pos="7088"/>
        <w:tab w:val="right" w:pos="8222"/>
        <w:tab w:val="right" w:pos="9356"/>
      </w:tabs>
      <w:spacing w:before="480" w:after="440" w:line="280" w:lineRule="atLeast"/>
    </w:pPr>
    <w:rPr>
      <w:rFonts w:ascii="Arial" w:eastAsia="Times New Roman" w:hAnsi="Arial" w:cs="Times New Roman"/>
      <w:b/>
      <w:sz w:val="24"/>
      <w:szCs w:val="20"/>
      <w:lang w:val="nl-NL" w:eastAsia="nl-NL"/>
    </w:rPr>
  </w:style>
  <w:style w:type="paragraph" w:customStyle="1" w:styleId="VVKSOKop3">
    <w:name w:val="VVKSOKop3"/>
    <w:next w:val="VVKSOTekst"/>
    <w:rsid w:val="00836FF0"/>
    <w:pPr>
      <w:keepNext/>
      <w:numPr>
        <w:ilvl w:val="2"/>
        <w:numId w:val="2"/>
      </w:numPr>
      <w:spacing w:before="480" w:after="280" w:line="240" w:lineRule="atLeast"/>
    </w:pPr>
    <w:rPr>
      <w:rFonts w:ascii="Arial" w:eastAsia="Times New Roman" w:hAnsi="Arial" w:cs="Times New Roman"/>
      <w:b/>
      <w:i/>
      <w:sz w:val="24"/>
      <w:lang w:val="nl-NL" w:eastAsia="nl-NL"/>
    </w:rPr>
  </w:style>
  <w:style w:type="paragraph" w:customStyle="1" w:styleId="VVKSOKop4">
    <w:name w:val="VVKSOKop4"/>
    <w:next w:val="VVKSOTekst"/>
    <w:rsid w:val="00836FF0"/>
    <w:pPr>
      <w:keepNext/>
      <w:numPr>
        <w:ilvl w:val="3"/>
        <w:numId w:val="2"/>
      </w:numPr>
      <w:spacing w:before="480" w:after="240" w:line="240" w:lineRule="atLeast"/>
    </w:pPr>
    <w:rPr>
      <w:rFonts w:ascii="Arial" w:eastAsia="Times New Roman" w:hAnsi="Arial" w:cs="Times New Roman"/>
      <w:b/>
      <w:sz w:val="20"/>
      <w:lang w:val="nl-NL" w:eastAsia="nl-NL"/>
    </w:rPr>
  </w:style>
  <w:style w:type="paragraph" w:customStyle="1" w:styleId="VVKSOOpsomming2">
    <w:name w:val="VVKSOOpsomming2"/>
    <w:uiPriority w:val="99"/>
    <w:rsid w:val="00836FF0"/>
    <w:pPr>
      <w:keepLines/>
      <w:numPr>
        <w:numId w:val="1"/>
      </w:numPr>
      <w:spacing w:after="120" w:line="240" w:lineRule="atLeast"/>
      <w:jc w:val="both"/>
    </w:pPr>
    <w:rPr>
      <w:rFonts w:ascii="Arial" w:eastAsia="Times New Roman" w:hAnsi="Arial" w:cs="Times New Roman"/>
      <w:sz w:val="20"/>
      <w:szCs w:val="20"/>
      <w:lang w:val="nl-NL" w:eastAsia="nl-NL"/>
    </w:rPr>
  </w:style>
  <w:style w:type="paragraph" w:customStyle="1" w:styleId="VVKSOKop3ZonderTitel">
    <w:name w:val="VVKSOKop3ZonderTitel"/>
    <w:rsid w:val="00836FF0"/>
    <w:pPr>
      <w:numPr>
        <w:ilvl w:val="5"/>
        <w:numId w:val="2"/>
      </w:numPr>
      <w:spacing w:after="240" w:line="240" w:lineRule="atLeast"/>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rsid w:val="00836FF0"/>
    <w:pPr>
      <w:numPr>
        <w:ilvl w:val="4"/>
        <w:numId w:val="2"/>
      </w:numPr>
      <w:spacing w:after="0" w:line="240" w:lineRule="atLeast"/>
    </w:pPr>
    <w:rPr>
      <w:rFonts w:ascii="Arial" w:eastAsia="Times New Roman" w:hAnsi="Arial" w:cs="Times New Roman"/>
      <w:sz w:val="20"/>
      <w:szCs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1A6E2F"/>
    <w:pPr>
      <w:tabs>
        <w:tab w:val="left" w:pos="440"/>
        <w:tab w:val="right" w:leader="dot" w:pos="9060"/>
      </w:tabs>
      <w:spacing w:after="100"/>
    </w:pPr>
    <w:rPr>
      <w:rFonts w:ascii="Arial" w:hAnsi="Arial" w:cs="Arial"/>
      <w:b/>
      <w:sz w:val="28"/>
    </w:rPr>
  </w:style>
  <w:style w:type="paragraph" w:styleId="Inhopg2">
    <w:name w:val="toc 2"/>
    <w:basedOn w:val="Standaard"/>
    <w:next w:val="Standaard"/>
    <w:autoRedefine/>
    <w:uiPriority w:val="39"/>
    <w:unhideWhenUsed/>
    <w:rsid w:val="00304BFB"/>
    <w:pPr>
      <w:tabs>
        <w:tab w:val="right" w:leader="dot" w:pos="9060"/>
      </w:tabs>
      <w:spacing w:after="100"/>
      <w:ind w:left="220"/>
    </w:pPr>
    <w:rPr>
      <w:rFonts w:ascii="Arial" w:hAnsi="Arial" w:cs="Arial"/>
      <w:noProof/>
      <w:sz w:val="24"/>
      <w:szCs w:val="24"/>
    </w:rPr>
  </w:style>
  <w:style w:type="character" w:styleId="Hyperlink">
    <w:name w:val="Hyperlink"/>
    <w:basedOn w:val="Standaardalinea-lettertype"/>
    <w:uiPriority w:val="99"/>
    <w:unhideWhenUsed/>
    <w:rsid w:val="00304BFB"/>
    <w:rPr>
      <w:color w:val="0000FF" w:themeColor="hyperlink"/>
      <w:u w:val="single"/>
    </w:rPr>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customStyle="1" w:styleId="VVKSOOpsomming1">
    <w:name w:val="VVKSOOpsomming1"/>
    <w:link w:val="VVKSOOpsomming1Char"/>
    <w:rsid w:val="00DA3AAF"/>
    <w:pPr>
      <w:numPr>
        <w:numId w:val="3"/>
      </w:numPr>
      <w:spacing w:after="120" w:line="240" w:lineRule="atLeast"/>
      <w:jc w:val="both"/>
    </w:pPr>
    <w:rPr>
      <w:rFonts w:ascii="Arial" w:eastAsia="Times New Roman" w:hAnsi="Arial" w:cs="Times New Roman"/>
      <w:sz w:val="20"/>
      <w:szCs w:val="20"/>
      <w:lang w:val="nl-NL" w:eastAsia="nl-NL"/>
    </w:rPr>
  </w:style>
  <w:style w:type="character" w:customStyle="1" w:styleId="VVKSOOpsomming1Char">
    <w:name w:val="VVKSOOpsomming1 Char"/>
    <w:link w:val="VVKSOOpsomming1"/>
    <w:rsid w:val="00DA3AAF"/>
    <w:rPr>
      <w:rFonts w:ascii="Arial" w:eastAsia="Times New Roman" w:hAnsi="Arial" w:cs="Times New Roman"/>
      <w:sz w:val="20"/>
      <w:szCs w:val="20"/>
      <w:lang w:val="nl-NL" w:eastAsia="nl-NL"/>
    </w:rPr>
  </w:style>
  <w:style w:type="character" w:customStyle="1" w:styleId="VVKSOTekstChar1">
    <w:name w:val="VVKSOTekst Char1"/>
    <w:link w:val="VVKSOTekst"/>
    <w:uiPriority w:val="99"/>
    <w:rsid w:val="00DA3AAF"/>
    <w:rPr>
      <w:rFonts w:ascii="Arial" w:eastAsia="Times New Roman" w:hAnsi="Arial" w:cs="Times New Roman"/>
      <w:sz w:val="20"/>
      <w:szCs w:val="20"/>
      <w:lang w:val="nl-NL" w:eastAsia="nl-NL"/>
    </w:rPr>
  </w:style>
  <w:style w:type="paragraph" w:customStyle="1" w:styleId="VVKSOOpsomming12">
    <w:name w:val="VVKSOOpsomming12"/>
    <w:rsid w:val="00F02654"/>
    <w:pPr>
      <w:numPr>
        <w:numId w:val="4"/>
      </w:numPr>
      <w:tabs>
        <w:tab w:val="left" w:pos="680"/>
      </w:tabs>
      <w:spacing w:after="120" w:line="240" w:lineRule="atLeast"/>
      <w:ind w:left="681" w:hanging="284"/>
      <w:jc w:val="both"/>
    </w:pPr>
    <w:rPr>
      <w:rFonts w:ascii="Arial" w:eastAsia="Times New Roman" w:hAnsi="Arial" w:cs="Times New Roman"/>
      <w:sz w:val="20"/>
      <w:szCs w:val="20"/>
      <w:lang w:val="nl-NL" w:eastAsia="nl-NL"/>
    </w:rPr>
  </w:style>
  <w:style w:type="character" w:customStyle="1" w:styleId="VVKSOTekstChar">
    <w:name w:val="VVKSOTekst Char"/>
    <w:basedOn w:val="Standaardalinea-lettertype"/>
    <w:rsid w:val="00065D51"/>
    <w:rPr>
      <w:rFonts w:ascii="Arial" w:hAnsi="Arial" w:cs="Arial"/>
      <w:bCs/>
      <w:lang w:val="nl-NL" w:eastAsia="nl-NL" w:bidi="ar-SA"/>
    </w:rPr>
  </w:style>
  <w:style w:type="table" w:styleId="Tabelraster">
    <w:name w:val="Table Grid"/>
    <w:basedOn w:val="Standaardtabel"/>
    <w:uiPriority w:val="59"/>
    <w:rsid w:val="0084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rsid w:val="0059765F"/>
    <w:rPr>
      <w:rFonts w:ascii="Arial" w:hAnsi="Arial"/>
      <w:color w:val="auto"/>
      <w:sz w:val="18"/>
    </w:rPr>
  </w:style>
  <w:style w:type="paragraph" w:customStyle="1" w:styleId="VVKSOKoptekstEven">
    <w:name w:val="VVKSOKoptekstEven"/>
    <w:autoRedefine/>
    <w:uiPriority w:val="99"/>
    <w:rsid w:val="0059765F"/>
    <w:pPr>
      <w:tabs>
        <w:tab w:val="center" w:pos="4820"/>
        <w:tab w:val="right" w:pos="9639"/>
      </w:tabs>
      <w:spacing w:after="0" w:line="220" w:lineRule="exact"/>
    </w:pPr>
    <w:rPr>
      <w:rFonts w:ascii="Arial" w:eastAsia="Times New Roman" w:hAnsi="Arial" w:cs="Times New Roman"/>
      <w:sz w:val="18"/>
      <w:szCs w:val="18"/>
      <w:lang w:val="nl-NL" w:eastAsia="nl-NL"/>
    </w:rPr>
  </w:style>
  <w:style w:type="paragraph" w:customStyle="1" w:styleId="VVKSOKoptekstEvenDatum">
    <w:name w:val="VVKSOKoptekstEvenDatum"/>
    <w:basedOn w:val="VVKSOKoptekstEven"/>
    <w:autoRedefine/>
    <w:uiPriority w:val="99"/>
    <w:rsid w:val="0059765F"/>
    <w:pPr>
      <w:spacing w:before="360"/>
    </w:pPr>
  </w:style>
  <w:style w:type="paragraph" w:styleId="Lijstalinea">
    <w:name w:val="List Paragraph"/>
    <w:basedOn w:val="Standaard"/>
    <w:uiPriority w:val="34"/>
    <w:qFormat/>
    <w:rsid w:val="00F73CA7"/>
    <w:pPr>
      <w:spacing w:after="0" w:line="260" w:lineRule="exact"/>
      <w:ind w:left="720"/>
      <w:contextualSpacing/>
    </w:pPr>
    <w:rPr>
      <w:rFonts w:ascii="Arial" w:eastAsia="Times New Roman" w:hAnsi="Arial" w:cs="Times New Roman"/>
      <w:sz w:val="20"/>
      <w:szCs w:val="24"/>
      <w:lang w:val="nl-NL" w:eastAsia="nl-NL"/>
    </w:rPr>
  </w:style>
  <w:style w:type="paragraph" w:customStyle="1" w:styleId="vvksotekst0">
    <w:name w:val="vvksotekst"/>
    <w:basedOn w:val="Standaard"/>
    <w:rsid w:val="00F73CA7"/>
    <w:pPr>
      <w:spacing w:after="240" w:line="240" w:lineRule="atLeast"/>
      <w:jc w:val="both"/>
    </w:pPr>
    <w:rPr>
      <w:rFonts w:ascii="Arial" w:eastAsia="Calibri" w:hAnsi="Arial" w:cs="Arial"/>
      <w:sz w:val="20"/>
      <w:szCs w:val="20"/>
      <w:lang w:eastAsia="nl-BE"/>
    </w:rPr>
  </w:style>
  <w:style w:type="character" w:customStyle="1" w:styleId="VVKSOOpsomming1Char1">
    <w:name w:val="VVKSOOpsomming1 Char1"/>
    <w:uiPriority w:val="99"/>
    <w:locked/>
    <w:rsid w:val="009C7344"/>
    <w:rPr>
      <w:rFonts w:ascii="Arial" w:hAnsi="Arial"/>
      <w:sz w:val="24"/>
      <w:szCs w:val="24"/>
      <w:lang w:val="nl-NL" w:eastAsia="nl-NL" w:bidi="ar-SA"/>
    </w:rPr>
  </w:style>
  <w:style w:type="character" w:styleId="Voetnootmarkering">
    <w:name w:val="footnote reference"/>
    <w:basedOn w:val="Standaardalinea-lettertype"/>
    <w:uiPriority w:val="99"/>
    <w:rsid w:val="009B697E"/>
    <w:rPr>
      <w:rFonts w:ascii="Arial" w:hAnsi="Arial" w:cs="Times New Roman"/>
      <w:sz w:val="18"/>
      <w:vertAlign w:val="superscript"/>
    </w:rPr>
  </w:style>
  <w:style w:type="paragraph" w:styleId="Voetnoottekst">
    <w:name w:val="footnote text"/>
    <w:basedOn w:val="Standaard"/>
    <w:link w:val="VoetnoottekstChar"/>
    <w:autoRedefine/>
    <w:uiPriority w:val="99"/>
    <w:rsid w:val="009B697E"/>
    <w:pPr>
      <w:spacing w:after="120" w:line="240" w:lineRule="auto"/>
    </w:pPr>
    <w:rPr>
      <w:rFonts w:ascii="Arial" w:eastAsia="Times New Roman" w:hAnsi="Arial" w:cs="Times New Roman"/>
      <w:color w:val="000000"/>
      <w:sz w:val="16"/>
      <w:szCs w:val="18"/>
      <w:lang w:val="nl-NL" w:eastAsia="nl-NL"/>
    </w:rPr>
  </w:style>
  <w:style w:type="character" w:customStyle="1" w:styleId="VoetnoottekstChar">
    <w:name w:val="Voetnoottekst Char"/>
    <w:basedOn w:val="Standaardalinea-lettertype"/>
    <w:link w:val="Voetnoottekst"/>
    <w:uiPriority w:val="99"/>
    <w:rsid w:val="009B697E"/>
    <w:rPr>
      <w:rFonts w:ascii="Arial" w:eastAsia="Times New Roman" w:hAnsi="Arial" w:cs="Times New Roman"/>
      <w:color w:val="000000"/>
      <w:sz w:val="16"/>
      <w:szCs w:val="18"/>
      <w:lang w:val="nl-NL" w:eastAsia="nl-NL"/>
    </w:rPr>
  </w:style>
  <w:style w:type="paragraph" w:customStyle="1" w:styleId="Standniveaus">
    <w:name w:val="Stand niveaus"/>
    <w:basedOn w:val="Standaard"/>
    <w:next w:val="Standaard"/>
    <w:uiPriority w:val="99"/>
    <w:rsid w:val="00490CF3"/>
    <w:pPr>
      <w:numPr>
        <w:numId w:val="11"/>
      </w:numPr>
      <w:spacing w:after="0" w:line="240" w:lineRule="auto"/>
      <w:jc w:val="both"/>
    </w:pPr>
    <w:rPr>
      <w:rFonts w:ascii="Arial" w:eastAsia="Times New Roman" w:hAnsi="Arial" w:cs="Times New Roman"/>
      <w:szCs w:val="20"/>
      <w:lang w:val="nl-NL" w:eastAsia="nl-NL"/>
    </w:rPr>
  </w:style>
  <w:style w:type="paragraph" w:styleId="Geenafstand">
    <w:name w:val="No Spacing"/>
    <w:uiPriority w:val="1"/>
    <w:qFormat/>
    <w:rsid w:val="00490CF3"/>
    <w:pPr>
      <w:spacing w:after="0" w:line="240" w:lineRule="auto"/>
    </w:pPr>
  </w:style>
  <w:style w:type="paragraph" w:customStyle="1" w:styleId="Lijstalinea1">
    <w:name w:val="Lijstalinea1"/>
    <w:basedOn w:val="Standaard"/>
    <w:uiPriority w:val="99"/>
    <w:rsid w:val="002024E6"/>
    <w:pPr>
      <w:spacing w:after="0" w:line="260" w:lineRule="exact"/>
      <w:ind w:left="720"/>
    </w:pPr>
    <w:rPr>
      <w:rFonts w:ascii="Arial" w:eastAsia="Times New Roman" w:hAnsi="Arial" w:cs="Times New Roman"/>
      <w:sz w:val="20"/>
      <w:szCs w:val="24"/>
      <w:lang w:val="nl-NL" w:eastAsia="nl-NL"/>
    </w:rPr>
  </w:style>
  <w:style w:type="paragraph" w:customStyle="1" w:styleId="Insprniveaus">
    <w:name w:val="Inspr+ niveaus"/>
    <w:basedOn w:val="Standaard"/>
    <w:next w:val="Standaard"/>
    <w:uiPriority w:val="99"/>
    <w:rsid w:val="000F4F42"/>
    <w:pPr>
      <w:numPr>
        <w:numId w:val="12"/>
      </w:numPr>
      <w:spacing w:after="0" w:line="240" w:lineRule="auto"/>
      <w:jc w:val="both"/>
    </w:pPr>
    <w:rPr>
      <w:rFonts w:ascii="Arial" w:eastAsia="Times New Roman" w:hAnsi="Arial" w:cs="Times New Roman"/>
      <w:szCs w:val="20"/>
      <w:lang w:val="nl-NL" w:eastAsia="nl-NL"/>
    </w:rPr>
  </w:style>
  <w:style w:type="table" w:customStyle="1" w:styleId="Tabelraster6">
    <w:name w:val="Tabelraster6"/>
    <w:basedOn w:val="Standaardtabel"/>
    <w:next w:val="Tabelraster"/>
    <w:rsid w:val="00521B0C"/>
    <w:pPr>
      <w:spacing w:after="0" w:line="240" w:lineRule="auto"/>
    </w:pPr>
    <w:rPr>
      <w:rFonts w:ascii="Calibri" w:eastAsia="Calibri" w:hAnsi="Calibri" w:cs="Times New Roman"/>
      <w:sz w:val="20"/>
      <w:szCs w:val="20"/>
      <w:lang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erwijzingopmerking">
    <w:name w:val="annotation reference"/>
    <w:basedOn w:val="Standaardalinea-lettertype"/>
    <w:uiPriority w:val="99"/>
    <w:semiHidden/>
    <w:unhideWhenUsed/>
    <w:rsid w:val="00DA5218"/>
    <w:rPr>
      <w:sz w:val="16"/>
      <w:szCs w:val="16"/>
    </w:rPr>
  </w:style>
  <w:style w:type="paragraph" w:styleId="Tekstopmerking">
    <w:name w:val="annotation text"/>
    <w:basedOn w:val="Standaard"/>
    <w:link w:val="TekstopmerkingChar"/>
    <w:uiPriority w:val="99"/>
    <w:unhideWhenUsed/>
    <w:rsid w:val="00DA5218"/>
    <w:pPr>
      <w:spacing w:line="240" w:lineRule="auto"/>
    </w:pPr>
    <w:rPr>
      <w:sz w:val="20"/>
      <w:szCs w:val="20"/>
    </w:rPr>
  </w:style>
  <w:style w:type="character" w:customStyle="1" w:styleId="TekstopmerkingChar">
    <w:name w:val="Tekst opmerking Char"/>
    <w:basedOn w:val="Standaardalinea-lettertype"/>
    <w:link w:val="Tekstopmerking"/>
    <w:uiPriority w:val="99"/>
    <w:rsid w:val="00DA5218"/>
    <w:rPr>
      <w:sz w:val="20"/>
      <w:szCs w:val="20"/>
    </w:rPr>
  </w:style>
  <w:style w:type="paragraph" w:styleId="Onderwerpvanopmerking">
    <w:name w:val="annotation subject"/>
    <w:basedOn w:val="Tekstopmerking"/>
    <w:next w:val="Tekstopmerking"/>
    <w:link w:val="OnderwerpvanopmerkingChar"/>
    <w:uiPriority w:val="99"/>
    <w:semiHidden/>
    <w:unhideWhenUsed/>
    <w:rsid w:val="00DA5218"/>
    <w:rPr>
      <w:b/>
      <w:bCs/>
    </w:rPr>
  </w:style>
  <w:style w:type="character" w:customStyle="1" w:styleId="OnderwerpvanopmerkingChar">
    <w:name w:val="Onderwerp van opmerking Char"/>
    <w:basedOn w:val="TekstopmerkingChar"/>
    <w:link w:val="Onderwerpvanopmerking"/>
    <w:uiPriority w:val="99"/>
    <w:semiHidden/>
    <w:rsid w:val="00DA5218"/>
    <w:rPr>
      <w:b/>
      <w:bCs/>
      <w:sz w:val="20"/>
      <w:szCs w:val="20"/>
    </w:rPr>
  </w:style>
  <w:style w:type="paragraph" w:customStyle="1" w:styleId="Default">
    <w:name w:val="Default"/>
    <w:rsid w:val="00D6528C"/>
    <w:pPr>
      <w:autoSpaceDE w:val="0"/>
      <w:autoSpaceDN w:val="0"/>
      <w:adjustRightInd w:val="0"/>
      <w:spacing w:line="288" w:lineRule="auto"/>
    </w:pPr>
    <w:rPr>
      <w:rFonts w:ascii="Arial" w:eastAsiaTheme="minorEastAsia" w:hAnsi="Arial" w:cs="Arial"/>
      <w:color w:val="000000"/>
      <w:sz w:val="24"/>
      <w:szCs w:val="24"/>
      <w:lang w:val="nl-NL" w:eastAsia="nl-NL" w:bidi="en-US"/>
    </w:rPr>
  </w:style>
  <w:style w:type="paragraph" w:styleId="Revisie">
    <w:name w:val="Revision"/>
    <w:hidden/>
    <w:uiPriority w:val="99"/>
    <w:semiHidden/>
    <w:rsid w:val="000E0513"/>
    <w:pPr>
      <w:spacing w:after="0" w:line="240" w:lineRule="auto"/>
    </w:pPr>
  </w:style>
  <w:style w:type="paragraph" w:customStyle="1" w:styleId="VVKSOOnderwerp">
    <w:name w:val="VVKSOOnderwerp"/>
    <w:next w:val="Standaard"/>
    <w:rsid w:val="00914982"/>
    <w:pPr>
      <w:spacing w:before="480" w:after="320" w:line="320" w:lineRule="atLeast"/>
    </w:pPr>
    <w:rPr>
      <w:rFonts w:ascii="Arial" w:eastAsia="Times New Roman" w:hAnsi="Arial" w:cs="Times New Roman"/>
      <w:b/>
      <w:sz w:val="28"/>
      <w:szCs w:val="28"/>
      <w:lang w:val="nl-NL" w:eastAsia="nl-NL"/>
    </w:rPr>
  </w:style>
  <w:style w:type="paragraph" w:customStyle="1" w:styleId="msolistparagraph0">
    <w:name w:val="msolistparagraph"/>
    <w:basedOn w:val="Standaard"/>
    <w:rsid w:val="00914982"/>
    <w:pPr>
      <w:spacing w:after="0" w:line="240" w:lineRule="auto"/>
      <w:ind w:left="720"/>
    </w:pPr>
    <w:rPr>
      <w:rFonts w:ascii="Calibri" w:eastAsia="Times New Roman" w:hAnsi="Calibri" w:cs="Times New Roman"/>
      <w:lang w:val="nl-NL" w:eastAsia="nl-NL"/>
    </w:rPr>
  </w:style>
  <w:style w:type="paragraph" w:styleId="Kopvaninhoudsopgave">
    <w:name w:val="TOC Heading"/>
    <w:basedOn w:val="Kop1"/>
    <w:next w:val="Standaard"/>
    <w:uiPriority w:val="39"/>
    <w:unhideWhenUsed/>
    <w:qFormat/>
    <w:rsid w:val="004C5498"/>
    <w:pPr>
      <w:spacing w:before="240" w:line="259" w:lineRule="auto"/>
      <w:outlineLvl w:val="9"/>
    </w:pPr>
    <w:rPr>
      <w:b w:val="0"/>
      <w:bCs w:val="0"/>
      <w:sz w:val="32"/>
      <w:szCs w:val="32"/>
      <w:lang w:eastAsia="nl-BE"/>
    </w:rPr>
  </w:style>
  <w:style w:type="paragraph" w:styleId="Inhopg3">
    <w:name w:val="toc 3"/>
    <w:basedOn w:val="Standaard"/>
    <w:next w:val="Standaard"/>
    <w:autoRedefine/>
    <w:uiPriority w:val="39"/>
    <w:unhideWhenUsed/>
    <w:rsid w:val="00C92ADE"/>
    <w:pPr>
      <w:spacing w:after="100" w:line="259" w:lineRule="auto"/>
      <w:ind w:left="440"/>
    </w:pPr>
    <w:rPr>
      <w:rFonts w:eastAsiaTheme="minorEastAsia" w:cs="Times New Roman"/>
      <w:lang w:eastAsia="nl-BE"/>
    </w:rPr>
  </w:style>
  <w:style w:type="paragraph" w:customStyle="1" w:styleId="VVKSOTitel">
    <w:name w:val="VVKSOTitel"/>
    <w:rsid w:val="00C92ADE"/>
    <w:pPr>
      <w:framePr w:wrap="around" w:vAnchor="page" w:hAnchor="margin" w:y="8024"/>
      <w:spacing w:after="0" w:line="480" w:lineRule="atLeast"/>
      <w:jc w:val="right"/>
    </w:pPr>
    <w:rPr>
      <w:rFonts w:ascii="Arial" w:eastAsia="Times New Roman" w:hAnsi="Arial" w:cs="Times New Roman"/>
      <w:b/>
      <w:caps/>
      <w:sz w:val="44"/>
      <w:szCs w:val="44"/>
      <w:lang w:val="nl-NL" w:eastAsia="nl-NL"/>
    </w:rPr>
  </w:style>
  <w:style w:type="paragraph" w:customStyle="1" w:styleId="VVKSOOndertitel">
    <w:name w:val="VVKSOOndertitel"/>
    <w:rsid w:val="00C92ADE"/>
    <w:pPr>
      <w:framePr w:wrap="around" w:vAnchor="page" w:hAnchor="margin" w:y="8024"/>
      <w:spacing w:before="120" w:after="240" w:line="320" w:lineRule="atLeast"/>
      <w:jc w:val="right"/>
    </w:pPr>
    <w:rPr>
      <w:rFonts w:ascii="Arial" w:eastAsia="Times New Roman" w:hAnsi="Arial" w:cs="Times New Roman"/>
      <w:sz w:val="28"/>
      <w:szCs w:val="24"/>
      <w:lang w:val="nl-NL" w:eastAsia="nl-NL"/>
    </w:rPr>
  </w:style>
  <w:style w:type="paragraph" w:customStyle="1" w:styleId="VVKSOOndertitel2">
    <w:name w:val="VVKSOOndertitel2"/>
    <w:rsid w:val="00C92ADE"/>
    <w:pPr>
      <w:spacing w:after="0" w:line="280" w:lineRule="atLeast"/>
      <w:jc w:val="right"/>
    </w:pPr>
    <w:rPr>
      <w:rFonts w:ascii="Arial" w:eastAsia="Times New Roman" w:hAnsi="Arial" w:cs="Times New Roman"/>
      <w:sz w:val="24"/>
      <w:szCs w:val="24"/>
      <w:lang w:val="nl-NL" w:eastAsia="nl-NL"/>
    </w:rPr>
  </w:style>
  <w:style w:type="paragraph" w:customStyle="1" w:styleId="VVKSOTitel2">
    <w:name w:val="VVKSOTitel2"/>
    <w:basedOn w:val="VVKSOTitel"/>
    <w:rsid w:val="00C92ADE"/>
    <w:pPr>
      <w:framePr w:wrap="around"/>
    </w:pPr>
    <w:rPr>
      <w:sz w:val="36"/>
    </w:rPr>
  </w:style>
  <w:style w:type="character" w:styleId="Eindnootmarkering">
    <w:name w:val="endnote reference"/>
    <w:basedOn w:val="Standaardalinea-lettertype"/>
    <w:semiHidden/>
    <w:rsid w:val="00C92ADE"/>
    <w:rPr>
      <w:rFonts w:ascii="Arial" w:hAnsi="Arial"/>
      <w:sz w:val="18"/>
      <w:vertAlign w:val="superscript"/>
    </w:rPr>
  </w:style>
  <w:style w:type="paragraph" w:customStyle="1" w:styleId="VVKSOInhoudTitel">
    <w:name w:val="VVKSOInhoudTitel"/>
    <w:basedOn w:val="VVKSOOnderwerp"/>
    <w:rsid w:val="00C92A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VVKSOTekst">
    <w:name w:val="VVKSOTekst"/>
    <w:link w:val="VVKSOTekstChar1"/>
    <w:rsid w:val="00836FF0"/>
    <w:pPr>
      <w:spacing w:after="240" w:line="240" w:lineRule="atLeast"/>
      <w:jc w:val="both"/>
    </w:pPr>
    <w:rPr>
      <w:rFonts w:ascii="Arial" w:eastAsia="Times New Roman" w:hAnsi="Arial" w:cs="Times New Roman"/>
      <w:sz w:val="20"/>
      <w:szCs w:val="20"/>
      <w:lang w:val="nl-NL" w:eastAsia="nl-NL"/>
    </w:rPr>
  </w:style>
  <w:style w:type="paragraph" w:customStyle="1" w:styleId="VVKSOKop1">
    <w:name w:val="VVKSOKop1"/>
    <w:next w:val="VVKSOTekst"/>
    <w:rsid w:val="00836FF0"/>
    <w:pPr>
      <w:keepNext/>
      <w:pageBreakBefore/>
      <w:numPr>
        <w:numId w:val="2"/>
      </w:numPr>
      <w:tabs>
        <w:tab w:val="right" w:pos="7088"/>
        <w:tab w:val="right" w:pos="8222"/>
        <w:tab w:val="right" w:pos="9356"/>
      </w:tabs>
      <w:spacing w:before="320" w:after="320" w:line="320" w:lineRule="atLeast"/>
    </w:pPr>
    <w:rPr>
      <w:rFonts w:ascii="Arial" w:eastAsia="Times New Roman" w:hAnsi="Arial" w:cs="Times New Roman"/>
      <w:b/>
      <w:sz w:val="28"/>
      <w:szCs w:val="20"/>
      <w:lang w:val="nl-NL" w:eastAsia="nl-NL"/>
    </w:rPr>
  </w:style>
  <w:style w:type="paragraph" w:customStyle="1" w:styleId="VVKSOKop2">
    <w:name w:val="VVKSOKop2"/>
    <w:next w:val="VVKSOTekst"/>
    <w:rsid w:val="00836FF0"/>
    <w:pPr>
      <w:keepNext/>
      <w:numPr>
        <w:ilvl w:val="1"/>
        <w:numId w:val="2"/>
      </w:numPr>
      <w:tabs>
        <w:tab w:val="right" w:pos="7088"/>
        <w:tab w:val="right" w:pos="8222"/>
        <w:tab w:val="right" w:pos="9356"/>
      </w:tabs>
      <w:spacing w:before="480" w:after="440" w:line="280" w:lineRule="atLeast"/>
    </w:pPr>
    <w:rPr>
      <w:rFonts w:ascii="Arial" w:eastAsia="Times New Roman" w:hAnsi="Arial" w:cs="Times New Roman"/>
      <w:b/>
      <w:sz w:val="24"/>
      <w:szCs w:val="20"/>
      <w:lang w:val="nl-NL" w:eastAsia="nl-NL"/>
    </w:rPr>
  </w:style>
  <w:style w:type="paragraph" w:customStyle="1" w:styleId="VVKSOKop3">
    <w:name w:val="VVKSOKop3"/>
    <w:next w:val="VVKSOTekst"/>
    <w:rsid w:val="00836FF0"/>
    <w:pPr>
      <w:keepNext/>
      <w:numPr>
        <w:ilvl w:val="2"/>
        <w:numId w:val="2"/>
      </w:numPr>
      <w:spacing w:before="480" w:after="280" w:line="240" w:lineRule="atLeast"/>
    </w:pPr>
    <w:rPr>
      <w:rFonts w:ascii="Arial" w:eastAsia="Times New Roman" w:hAnsi="Arial" w:cs="Times New Roman"/>
      <w:b/>
      <w:i/>
      <w:sz w:val="24"/>
      <w:lang w:val="nl-NL" w:eastAsia="nl-NL"/>
    </w:rPr>
  </w:style>
  <w:style w:type="paragraph" w:customStyle="1" w:styleId="VVKSOKop4">
    <w:name w:val="VVKSOKop4"/>
    <w:next w:val="VVKSOTekst"/>
    <w:rsid w:val="00836FF0"/>
    <w:pPr>
      <w:keepNext/>
      <w:numPr>
        <w:ilvl w:val="3"/>
        <w:numId w:val="2"/>
      </w:numPr>
      <w:spacing w:before="480" w:after="240" w:line="240" w:lineRule="atLeast"/>
    </w:pPr>
    <w:rPr>
      <w:rFonts w:ascii="Arial" w:eastAsia="Times New Roman" w:hAnsi="Arial" w:cs="Times New Roman"/>
      <w:b/>
      <w:sz w:val="20"/>
      <w:lang w:val="nl-NL" w:eastAsia="nl-NL"/>
    </w:rPr>
  </w:style>
  <w:style w:type="paragraph" w:customStyle="1" w:styleId="VVKSOOpsomming2">
    <w:name w:val="VVKSOOpsomming2"/>
    <w:uiPriority w:val="99"/>
    <w:rsid w:val="00836FF0"/>
    <w:pPr>
      <w:keepLines/>
      <w:numPr>
        <w:numId w:val="1"/>
      </w:numPr>
      <w:spacing w:after="120" w:line="240" w:lineRule="atLeast"/>
      <w:jc w:val="both"/>
    </w:pPr>
    <w:rPr>
      <w:rFonts w:ascii="Arial" w:eastAsia="Times New Roman" w:hAnsi="Arial" w:cs="Times New Roman"/>
      <w:sz w:val="20"/>
      <w:szCs w:val="20"/>
      <w:lang w:val="nl-NL" w:eastAsia="nl-NL"/>
    </w:rPr>
  </w:style>
  <w:style w:type="paragraph" w:customStyle="1" w:styleId="VVKSOKop3ZonderTitel">
    <w:name w:val="VVKSOKop3ZonderTitel"/>
    <w:rsid w:val="00836FF0"/>
    <w:pPr>
      <w:numPr>
        <w:ilvl w:val="5"/>
        <w:numId w:val="2"/>
      </w:numPr>
      <w:spacing w:after="240" w:line="240" w:lineRule="atLeast"/>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rsid w:val="00836FF0"/>
    <w:pPr>
      <w:numPr>
        <w:ilvl w:val="4"/>
        <w:numId w:val="2"/>
      </w:numPr>
      <w:spacing w:after="0" w:line="240" w:lineRule="atLeast"/>
    </w:pPr>
    <w:rPr>
      <w:rFonts w:ascii="Arial" w:eastAsia="Times New Roman" w:hAnsi="Arial" w:cs="Times New Roman"/>
      <w:sz w:val="20"/>
      <w:szCs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1A6E2F"/>
    <w:pPr>
      <w:tabs>
        <w:tab w:val="left" w:pos="440"/>
        <w:tab w:val="right" w:leader="dot" w:pos="9060"/>
      </w:tabs>
      <w:spacing w:after="100"/>
    </w:pPr>
    <w:rPr>
      <w:rFonts w:ascii="Arial" w:hAnsi="Arial" w:cs="Arial"/>
      <w:b/>
      <w:sz w:val="28"/>
    </w:rPr>
  </w:style>
  <w:style w:type="paragraph" w:styleId="Inhopg2">
    <w:name w:val="toc 2"/>
    <w:basedOn w:val="Standaard"/>
    <w:next w:val="Standaard"/>
    <w:autoRedefine/>
    <w:uiPriority w:val="39"/>
    <w:unhideWhenUsed/>
    <w:rsid w:val="00304BFB"/>
    <w:pPr>
      <w:tabs>
        <w:tab w:val="right" w:leader="dot" w:pos="9060"/>
      </w:tabs>
      <w:spacing w:after="100"/>
      <w:ind w:left="220"/>
    </w:pPr>
    <w:rPr>
      <w:rFonts w:ascii="Arial" w:hAnsi="Arial" w:cs="Arial"/>
      <w:noProof/>
      <w:sz w:val="24"/>
      <w:szCs w:val="24"/>
    </w:rPr>
  </w:style>
  <w:style w:type="character" w:styleId="Hyperlink">
    <w:name w:val="Hyperlink"/>
    <w:basedOn w:val="Standaardalinea-lettertype"/>
    <w:uiPriority w:val="99"/>
    <w:unhideWhenUsed/>
    <w:rsid w:val="00304BFB"/>
    <w:rPr>
      <w:color w:val="0000FF" w:themeColor="hyperlink"/>
      <w:u w:val="single"/>
    </w:rPr>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customStyle="1" w:styleId="VVKSOOpsomming1">
    <w:name w:val="VVKSOOpsomming1"/>
    <w:link w:val="VVKSOOpsomming1Char"/>
    <w:rsid w:val="00DA3AAF"/>
    <w:pPr>
      <w:numPr>
        <w:numId w:val="3"/>
      </w:numPr>
      <w:spacing w:after="120" w:line="240" w:lineRule="atLeast"/>
      <w:jc w:val="both"/>
    </w:pPr>
    <w:rPr>
      <w:rFonts w:ascii="Arial" w:eastAsia="Times New Roman" w:hAnsi="Arial" w:cs="Times New Roman"/>
      <w:sz w:val="20"/>
      <w:szCs w:val="20"/>
      <w:lang w:val="nl-NL" w:eastAsia="nl-NL"/>
    </w:rPr>
  </w:style>
  <w:style w:type="character" w:customStyle="1" w:styleId="VVKSOOpsomming1Char">
    <w:name w:val="VVKSOOpsomming1 Char"/>
    <w:link w:val="VVKSOOpsomming1"/>
    <w:rsid w:val="00DA3AAF"/>
    <w:rPr>
      <w:rFonts w:ascii="Arial" w:eastAsia="Times New Roman" w:hAnsi="Arial" w:cs="Times New Roman"/>
      <w:sz w:val="20"/>
      <w:szCs w:val="20"/>
      <w:lang w:val="nl-NL" w:eastAsia="nl-NL"/>
    </w:rPr>
  </w:style>
  <w:style w:type="character" w:customStyle="1" w:styleId="VVKSOTekstChar1">
    <w:name w:val="VVKSOTekst Char1"/>
    <w:link w:val="VVKSOTekst"/>
    <w:uiPriority w:val="99"/>
    <w:rsid w:val="00DA3AAF"/>
    <w:rPr>
      <w:rFonts w:ascii="Arial" w:eastAsia="Times New Roman" w:hAnsi="Arial" w:cs="Times New Roman"/>
      <w:sz w:val="20"/>
      <w:szCs w:val="20"/>
      <w:lang w:val="nl-NL" w:eastAsia="nl-NL"/>
    </w:rPr>
  </w:style>
  <w:style w:type="paragraph" w:customStyle="1" w:styleId="VVKSOOpsomming12">
    <w:name w:val="VVKSOOpsomming12"/>
    <w:rsid w:val="00F02654"/>
    <w:pPr>
      <w:numPr>
        <w:numId w:val="4"/>
      </w:numPr>
      <w:tabs>
        <w:tab w:val="left" w:pos="680"/>
      </w:tabs>
      <w:spacing w:after="120" w:line="240" w:lineRule="atLeast"/>
      <w:ind w:left="681" w:hanging="284"/>
      <w:jc w:val="both"/>
    </w:pPr>
    <w:rPr>
      <w:rFonts w:ascii="Arial" w:eastAsia="Times New Roman" w:hAnsi="Arial" w:cs="Times New Roman"/>
      <w:sz w:val="20"/>
      <w:szCs w:val="20"/>
      <w:lang w:val="nl-NL" w:eastAsia="nl-NL"/>
    </w:rPr>
  </w:style>
  <w:style w:type="character" w:customStyle="1" w:styleId="VVKSOTekstChar">
    <w:name w:val="VVKSOTekst Char"/>
    <w:basedOn w:val="Standaardalinea-lettertype"/>
    <w:rsid w:val="00065D51"/>
    <w:rPr>
      <w:rFonts w:ascii="Arial" w:hAnsi="Arial" w:cs="Arial"/>
      <w:bCs/>
      <w:lang w:val="nl-NL" w:eastAsia="nl-NL" w:bidi="ar-SA"/>
    </w:rPr>
  </w:style>
  <w:style w:type="table" w:styleId="Tabelraster">
    <w:name w:val="Table Grid"/>
    <w:basedOn w:val="Standaardtabel"/>
    <w:uiPriority w:val="59"/>
    <w:rsid w:val="0084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rsid w:val="0059765F"/>
    <w:rPr>
      <w:rFonts w:ascii="Arial" w:hAnsi="Arial"/>
      <w:color w:val="auto"/>
      <w:sz w:val="18"/>
    </w:rPr>
  </w:style>
  <w:style w:type="paragraph" w:customStyle="1" w:styleId="VVKSOKoptekstEven">
    <w:name w:val="VVKSOKoptekstEven"/>
    <w:autoRedefine/>
    <w:uiPriority w:val="99"/>
    <w:rsid w:val="0059765F"/>
    <w:pPr>
      <w:tabs>
        <w:tab w:val="center" w:pos="4820"/>
        <w:tab w:val="right" w:pos="9639"/>
      </w:tabs>
      <w:spacing w:after="0" w:line="220" w:lineRule="exact"/>
    </w:pPr>
    <w:rPr>
      <w:rFonts w:ascii="Arial" w:eastAsia="Times New Roman" w:hAnsi="Arial" w:cs="Times New Roman"/>
      <w:sz w:val="18"/>
      <w:szCs w:val="18"/>
      <w:lang w:val="nl-NL" w:eastAsia="nl-NL"/>
    </w:rPr>
  </w:style>
  <w:style w:type="paragraph" w:customStyle="1" w:styleId="VVKSOKoptekstEvenDatum">
    <w:name w:val="VVKSOKoptekstEvenDatum"/>
    <w:basedOn w:val="VVKSOKoptekstEven"/>
    <w:autoRedefine/>
    <w:uiPriority w:val="99"/>
    <w:rsid w:val="0059765F"/>
    <w:pPr>
      <w:spacing w:before="360"/>
    </w:pPr>
  </w:style>
  <w:style w:type="paragraph" w:styleId="Lijstalinea">
    <w:name w:val="List Paragraph"/>
    <w:basedOn w:val="Standaard"/>
    <w:uiPriority w:val="34"/>
    <w:qFormat/>
    <w:rsid w:val="00F73CA7"/>
    <w:pPr>
      <w:spacing w:after="0" w:line="260" w:lineRule="exact"/>
      <w:ind w:left="720"/>
      <w:contextualSpacing/>
    </w:pPr>
    <w:rPr>
      <w:rFonts w:ascii="Arial" w:eastAsia="Times New Roman" w:hAnsi="Arial" w:cs="Times New Roman"/>
      <w:sz w:val="20"/>
      <w:szCs w:val="24"/>
      <w:lang w:val="nl-NL" w:eastAsia="nl-NL"/>
    </w:rPr>
  </w:style>
  <w:style w:type="paragraph" w:customStyle="1" w:styleId="vvksotekst0">
    <w:name w:val="vvksotekst"/>
    <w:basedOn w:val="Standaard"/>
    <w:rsid w:val="00F73CA7"/>
    <w:pPr>
      <w:spacing w:after="240" w:line="240" w:lineRule="atLeast"/>
      <w:jc w:val="both"/>
    </w:pPr>
    <w:rPr>
      <w:rFonts w:ascii="Arial" w:eastAsia="Calibri" w:hAnsi="Arial" w:cs="Arial"/>
      <w:sz w:val="20"/>
      <w:szCs w:val="20"/>
      <w:lang w:eastAsia="nl-BE"/>
    </w:rPr>
  </w:style>
  <w:style w:type="character" w:customStyle="1" w:styleId="VVKSOOpsomming1Char1">
    <w:name w:val="VVKSOOpsomming1 Char1"/>
    <w:uiPriority w:val="99"/>
    <w:locked/>
    <w:rsid w:val="009C7344"/>
    <w:rPr>
      <w:rFonts w:ascii="Arial" w:hAnsi="Arial"/>
      <w:sz w:val="24"/>
      <w:szCs w:val="24"/>
      <w:lang w:val="nl-NL" w:eastAsia="nl-NL" w:bidi="ar-SA"/>
    </w:rPr>
  </w:style>
  <w:style w:type="character" w:styleId="Voetnootmarkering">
    <w:name w:val="footnote reference"/>
    <w:basedOn w:val="Standaardalinea-lettertype"/>
    <w:uiPriority w:val="99"/>
    <w:rsid w:val="009B697E"/>
    <w:rPr>
      <w:rFonts w:ascii="Arial" w:hAnsi="Arial" w:cs="Times New Roman"/>
      <w:sz w:val="18"/>
      <w:vertAlign w:val="superscript"/>
    </w:rPr>
  </w:style>
  <w:style w:type="paragraph" w:styleId="Voetnoottekst">
    <w:name w:val="footnote text"/>
    <w:basedOn w:val="Standaard"/>
    <w:link w:val="VoetnoottekstChar"/>
    <w:autoRedefine/>
    <w:uiPriority w:val="99"/>
    <w:rsid w:val="009B697E"/>
    <w:pPr>
      <w:spacing w:after="120" w:line="240" w:lineRule="auto"/>
    </w:pPr>
    <w:rPr>
      <w:rFonts w:ascii="Arial" w:eastAsia="Times New Roman" w:hAnsi="Arial" w:cs="Times New Roman"/>
      <w:color w:val="000000"/>
      <w:sz w:val="16"/>
      <w:szCs w:val="18"/>
      <w:lang w:val="nl-NL" w:eastAsia="nl-NL"/>
    </w:rPr>
  </w:style>
  <w:style w:type="character" w:customStyle="1" w:styleId="VoetnoottekstChar">
    <w:name w:val="Voetnoottekst Char"/>
    <w:basedOn w:val="Standaardalinea-lettertype"/>
    <w:link w:val="Voetnoottekst"/>
    <w:uiPriority w:val="99"/>
    <w:rsid w:val="009B697E"/>
    <w:rPr>
      <w:rFonts w:ascii="Arial" w:eastAsia="Times New Roman" w:hAnsi="Arial" w:cs="Times New Roman"/>
      <w:color w:val="000000"/>
      <w:sz w:val="16"/>
      <w:szCs w:val="18"/>
      <w:lang w:val="nl-NL" w:eastAsia="nl-NL"/>
    </w:rPr>
  </w:style>
  <w:style w:type="paragraph" w:customStyle="1" w:styleId="Standniveaus">
    <w:name w:val="Stand niveaus"/>
    <w:basedOn w:val="Standaard"/>
    <w:next w:val="Standaard"/>
    <w:uiPriority w:val="99"/>
    <w:rsid w:val="00490CF3"/>
    <w:pPr>
      <w:numPr>
        <w:numId w:val="11"/>
      </w:numPr>
      <w:spacing w:after="0" w:line="240" w:lineRule="auto"/>
      <w:jc w:val="both"/>
    </w:pPr>
    <w:rPr>
      <w:rFonts w:ascii="Arial" w:eastAsia="Times New Roman" w:hAnsi="Arial" w:cs="Times New Roman"/>
      <w:szCs w:val="20"/>
      <w:lang w:val="nl-NL" w:eastAsia="nl-NL"/>
    </w:rPr>
  </w:style>
  <w:style w:type="paragraph" w:styleId="Geenafstand">
    <w:name w:val="No Spacing"/>
    <w:uiPriority w:val="1"/>
    <w:qFormat/>
    <w:rsid w:val="00490CF3"/>
    <w:pPr>
      <w:spacing w:after="0" w:line="240" w:lineRule="auto"/>
    </w:pPr>
  </w:style>
  <w:style w:type="paragraph" w:customStyle="1" w:styleId="Lijstalinea1">
    <w:name w:val="Lijstalinea1"/>
    <w:basedOn w:val="Standaard"/>
    <w:uiPriority w:val="99"/>
    <w:rsid w:val="002024E6"/>
    <w:pPr>
      <w:spacing w:after="0" w:line="260" w:lineRule="exact"/>
      <w:ind w:left="720"/>
    </w:pPr>
    <w:rPr>
      <w:rFonts w:ascii="Arial" w:eastAsia="Times New Roman" w:hAnsi="Arial" w:cs="Times New Roman"/>
      <w:sz w:val="20"/>
      <w:szCs w:val="24"/>
      <w:lang w:val="nl-NL" w:eastAsia="nl-NL"/>
    </w:rPr>
  </w:style>
  <w:style w:type="paragraph" w:customStyle="1" w:styleId="Insprniveaus">
    <w:name w:val="Inspr+ niveaus"/>
    <w:basedOn w:val="Standaard"/>
    <w:next w:val="Standaard"/>
    <w:uiPriority w:val="99"/>
    <w:rsid w:val="000F4F42"/>
    <w:pPr>
      <w:numPr>
        <w:numId w:val="12"/>
      </w:numPr>
      <w:spacing w:after="0" w:line="240" w:lineRule="auto"/>
      <w:jc w:val="both"/>
    </w:pPr>
    <w:rPr>
      <w:rFonts w:ascii="Arial" w:eastAsia="Times New Roman" w:hAnsi="Arial" w:cs="Times New Roman"/>
      <w:szCs w:val="20"/>
      <w:lang w:val="nl-NL" w:eastAsia="nl-NL"/>
    </w:rPr>
  </w:style>
  <w:style w:type="table" w:customStyle="1" w:styleId="Tabelraster6">
    <w:name w:val="Tabelraster6"/>
    <w:basedOn w:val="Standaardtabel"/>
    <w:next w:val="Tabelraster"/>
    <w:rsid w:val="00521B0C"/>
    <w:pPr>
      <w:spacing w:after="0" w:line="240" w:lineRule="auto"/>
    </w:pPr>
    <w:rPr>
      <w:rFonts w:ascii="Calibri" w:eastAsia="Calibri" w:hAnsi="Calibri" w:cs="Times New Roman"/>
      <w:sz w:val="20"/>
      <w:szCs w:val="20"/>
      <w:lang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erwijzingopmerking">
    <w:name w:val="annotation reference"/>
    <w:basedOn w:val="Standaardalinea-lettertype"/>
    <w:uiPriority w:val="99"/>
    <w:semiHidden/>
    <w:unhideWhenUsed/>
    <w:rsid w:val="00DA5218"/>
    <w:rPr>
      <w:sz w:val="16"/>
      <w:szCs w:val="16"/>
    </w:rPr>
  </w:style>
  <w:style w:type="paragraph" w:styleId="Tekstopmerking">
    <w:name w:val="annotation text"/>
    <w:basedOn w:val="Standaard"/>
    <w:link w:val="TekstopmerkingChar"/>
    <w:uiPriority w:val="99"/>
    <w:unhideWhenUsed/>
    <w:rsid w:val="00DA5218"/>
    <w:pPr>
      <w:spacing w:line="240" w:lineRule="auto"/>
    </w:pPr>
    <w:rPr>
      <w:sz w:val="20"/>
      <w:szCs w:val="20"/>
    </w:rPr>
  </w:style>
  <w:style w:type="character" w:customStyle="1" w:styleId="TekstopmerkingChar">
    <w:name w:val="Tekst opmerking Char"/>
    <w:basedOn w:val="Standaardalinea-lettertype"/>
    <w:link w:val="Tekstopmerking"/>
    <w:uiPriority w:val="99"/>
    <w:rsid w:val="00DA5218"/>
    <w:rPr>
      <w:sz w:val="20"/>
      <w:szCs w:val="20"/>
    </w:rPr>
  </w:style>
  <w:style w:type="paragraph" w:styleId="Onderwerpvanopmerking">
    <w:name w:val="annotation subject"/>
    <w:basedOn w:val="Tekstopmerking"/>
    <w:next w:val="Tekstopmerking"/>
    <w:link w:val="OnderwerpvanopmerkingChar"/>
    <w:uiPriority w:val="99"/>
    <w:semiHidden/>
    <w:unhideWhenUsed/>
    <w:rsid w:val="00DA5218"/>
    <w:rPr>
      <w:b/>
      <w:bCs/>
    </w:rPr>
  </w:style>
  <w:style w:type="character" w:customStyle="1" w:styleId="OnderwerpvanopmerkingChar">
    <w:name w:val="Onderwerp van opmerking Char"/>
    <w:basedOn w:val="TekstopmerkingChar"/>
    <w:link w:val="Onderwerpvanopmerking"/>
    <w:uiPriority w:val="99"/>
    <w:semiHidden/>
    <w:rsid w:val="00DA5218"/>
    <w:rPr>
      <w:b/>
      <w:bCs/>
      <w:sz w:val="20"/>
      <w:szCs w:val="20"/>
    </w:rPr>
  </w:style>
  <w:style w:type="paragraph" w:customStyle="1" w:styleId="Default">
    <w:name w:val="Default"/>
    <w:rsid w:val="00D6528C"/>
    <w:pPr>
      <w:autoSpaceDE w:val="0"/>
      <w:autoSpaceDN w:val="0"/>
      <w:adjustRightInd w:val="0"/>
      <w:spacing w:line="288" w:lineRule="auto"/>
    </w:pPr>
    <w:rPr>
      <w:rFonts w:ascii="Arial" w:eastAsiaTheme="minorEastAsia" w:hAnsi="Arial" w:cs="Arial"/>
      <w:color w:val="000000"/>
      <w:sz w:val="24"/>
      <w:szCs w:val="24"/>
      <w:lang w:val="nl-NL" w:eastAsia="nl-NL" w:bidi="en-US"/>
    </w:rPr>
  </w:style>
  <w:style w:type="paragraph" w:styleId="Revisie">
    <w:name w:val="Revision"/>
    <w:hidden/>
    <w:uiPriority w:val="99"/>
    <w:semiHidden/>
    <w:rsid w:val="000E0513"/>
    <w:pPr>
      <w:spacing w:after="0" w:line="240" w:lineRule="auto"/>
    </w:pPr>
  </w:style>
  <w:style w:type="paragraph" w:customStyle="1" w:styleId="VVKSOOnderwerp">
    <w:name w:val="VVKSOOnderwerp"/>
    <w:next w:val="Standaard"/>
    <w:rsid w:val="00914982"/>
    <w:pPr>
      <w:spacing w:before="480" w:after="320" w:line="320" w:lineRule="atLeast"/>
    </w:pPr>
    <w:rPr>
      <w:rFonts w:ascii="Arial" w:eastAsia="Times New Roman" w:hAnsi="Arial" w:cs="Times New Roman"/>
      <w:b/>
      <w:sz w:val="28"/>
      <w:szCs w:val="28"/>
      <w:lang w:val="nl-NL" w:eastAsia="nl-NL"/>
    </w:rPr>
  </w:style>
  <w:style w:type="paragraph" w:customStyle="1" w:styleId="msolistparagraph0">
    <w:name w:val="msolistparagraph"/>
    <w:basedOn w:val="Standaard"/>
    <w:rsid w:val="00914982"/>
    <w:pPr>
      <w:spacing w:after="0" w:line="240" w:lineRule="auto"/>
      <w:ind w:left="720"/>
    </w:pPr>
    <w:rPr>
      <w:rFonts w:ascii="Calibri" w:eastAsia="Times New Roman" w:hAnsi="Calibri" w:cs="Times New Roman"/>
      <w:lang w:val="nl-NL" w:eastAsia="nl-NL"/>
    </w:rPr>
  </w:style>
  <w:style w:type="paragraph" w:styleId="Kopvaninhoudsopgave">
    <w:name w:val="TOC Heading"/>
    <w:basedOn w:val="Kop1"/>
    <w:next w:val="Standaard"/>
    <w:uiPriority w:val="39"/>
    <w:unhideWhenUsed/>
    <w:qFormat/>
    <w:rsid w:val="004C5498"/>
    <w:pPr>
      <w:spacing w:before="240" w:line="259" w:lineRule="auto"/>
      <w:outlineLvl w:val="9"/>
    </w:pPr>
    <w:rPr>
      <w:b w:val="0"/>
      <w:bCs w:val="0"/>
      <w:sz w:val="32"/>
      <w:szCs w:val="32"/>
      <w:lang w:eastAsia="nl-BE"/>
    </w:rPr>
  </w:style>
  <w:style w:type="paragraph" w:styleId="Inhopg3">
    <w:name w:val="toc 3"/>
    <w:basedOn w:val="Standaard"/>
    <w:next w:val="Standaard"/>
    <w:autoRedefine/>
    <w:uiPriority w:val="39"/>
    <w:unhideWhenUsed/>
    <w:rsid w:val="00C92ADE"/>
    <w:pPr>
      <w:spacing w:after="100" w:line="259" w:lineRule="auto"/>
      <w:ind w:left="440"/>
    </w:pPr>
    <w:rPr>
      <w:rFonts w:eastAsiaTheme="minorEastAsia" w:cs="Times New Roman"/>
      <w:lang w:eastAsia="nl-BE"/>
    </w:rPr>
  </w:style>
  <w:style w:type="paragraph" w:customStyle="1" w:styleId="VVKSOTitel">
    <w:name w:val="VVKSOTitel"/>
    <w:rsid w:val="00C92ADE"/>
    <w:pPr>
      <w:framePr w:wrap="around" w:vAnchor="page" w:hAnchor="margin" w:y="8024"/>
      <w:spacing w:after="0" w:line="480" w:lineRule="atLeast"/>
      <w:jc w:val="right"/>
    </w:pPr>
    <w:rPr>
      <w:rFonts w:ascii="Arial" w:eastAsia="Times New Roman" w:hAnsi="Arial" w:cs="Times New Roman"/>
      <w:b/>
      <w:caps/>
      <w:sz w:val="44"/>
      <w:szCs w:val="44"/>
      <w:lang w:val="nl-NL" w:eastAsia="nl-NL"/>
    </w:rPr>
  </w:style>
  <w:style w:type="paragraph" w:customStyle="1" w:styleId="VVKSOOndertitel">
    <w:name w:val="VVKSOOndertitel"/>
    <w:rsid w:val="00C92ADE"/>
    <w:pPr>
      <w:framePr w:wrap="around" w:vAnchor="page" w:hAnchor="margin" w:y="8024"/>
      <w:spacing w:before="120" w:after="240" w:line="320" w:lineRule="atLeast"/>
      <w:jc w:val="right"/>
    </w:pPr>
    <w:rPr>
      <w:rFonts w:ascii="Arial" w:eastAsia="Times New Roman" w:hAnsi="Arial" w:cs="Times New Roman"/>
      <w:sz w:val="28"/>
      <w:szCs w:val="24"/>
      <w:lang w:val="nl-NL" w:eastAsia="nl-NL"/>
    </w:rPr>
  </w:style>
  <w:style w:type="paragraph" w:customStyle="1" w:styleId="VVKSOOndertitel2">
    <w:name w:val="VVKSOOndertitel2"/>
    <w:rsid w:val="00C92ADE"/>
    <w:pPr>
      <w:spacing w:after="0" w:line="280" w:lineRule="atLeast"/>
      <w:jc w:val="right"/>
    </w:pPr>
    <w:rPr>
      <w:rFonts w:ascii="Arial" w:eastAsia="Times New Roman" w:hAnsi="Arial" w:cs="Times New Roman"/>
      <w:sz w:val="24"/>
      <w:szCs w:val="24"/>
      <w:lang w:val="nl-NL" w:eastAsia="nl-NL"/>
    </w:rPr>
  </w:style>
  <w:style w:type="paragraph" w:customStyle="1" w:styleId="VVKSOTitel2">
    <w:name w:val="VVKSOTitel2"/>
    <w:basedOn w:val="VVKSOTitel"/>
    <w:rsid w:val="00C92ADE"/>
    <w:pPr>
      <w:framePr w:wrap="around"/>
    </w:pPr>
    <w:rPr>
      <w:sz w:val="36"/>
    </w:rPr>
  </w:style>
  <w:style w:type="character" w:styleId="Eindnootmarkering">
    <w:name w:val="endnote reference"/>
    <w:basedOn w:val="Standaardalinea-lettertype"/>
    <w:semiHidden/>
    <w:rsid w:val="00C92ADE"/>
    <w:rPr>
      <w:rFonts w:ascii="Arial" w:hAnsi="Arial"/>
      <w:sz w:val="18"/>
      <w:vertAlign w:val="superscript"/>
    </w:rPr>
  </w:style>
  <w:style w:type="paragraph" w:customStyle="1" w:styleId="VVKSOInhoudTitel">
    <w:name w:val="VVKSOInhoudTitel"/>
    <w:basedOn w:val="VVKSOOnderwerp"/>
    <w:rsid w:val="00C92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5D64D-DD73-46E4-8079-5CBCAA7A6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E7952036</Template>
  <TotalTime>18</TotalTime>
  <Pages>9</Pages>
  <Words>2337</Words>
  <Characters>12858</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15165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Vandermeulen Geert</dc:creator>
  <cp:lastModifiedBy>Hutsebaut Hilde</cp:lastModifiedBy>
  <cp:revision>4</cp:revision>
  <dcterms:created xsi:type="dcterms:W3CDTF">2016-06-24T11:34:00Z</dcterms:created>
  <dcterms:modified xsi:type="dcterms:W3CDTF">2016-06-24T11:52:00Z</dcterms:modified>
</cp:coreProperties>
</file>